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56060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56060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56060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9A67CD">
        <w:rPr>
          <w:rFonts w:asciiTheme="minorHAnsi" w:eastAsia="Times New Roman" w:hAnsiTheme="minorHAnsi" w:cstheme="minorHAnsi"/>
        </w:rPr>
        <w:t>10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4D5976" w:rsidRDefault="00360349" w:rsidP="004D5976">
      <w:pPr>
        <w:pStyle w:val="NoSpacing"/>
      </w:pPr>
      <w:r w:rsidRPr="004D5976">
        <w:rPr>
          <w:color w:val="202124"/>
          <w:shd w:val="clear" w:color="auto" w:fill="FFFFFF"/>
        </w:rPr>
        <w:t>SPARX</w:t>
      </w:r>
      <w:r w:rsidRPr="004D5976">
        <w:t xml:space="preserve"> </w:t>
      </w:r>
      <w:r w:rsidR="00BE565D" w:rsidRPr="004D5976">
        <w:t>w</w:t>
      </w:r>
      <w:r w:rsidR="000C57E2" w:rsidRPr="004D5976">
        <w:t xml:space="preserve">ill be </w:t>
      </w:r>
      <w:r w:rsidR="009F0B1F" w:rsidRPr="004D5976">
        <w:t>conduct</w:t>
      </w:r>
      <w:r w:rsidR="000C57E2" w:rsidRPr="004D5976">
        <w:t>ing</w:t>
      </w:r>
      <w:r w:rsidR="004D5976" w:rsidRPr="004D5976">
        <w:t xml:space="preserve"> a </w:t>
      </w:r>
      <w:r w:rsidR="009F0B1F" w:rsidRPr="004D5976">
        <w:t xml:space="preserve">placement </w:t>
      </w:r>
      <w:r w:rsidR="000C57E2" w:rsidRPr="004D5976">
        <w:t xml:space="preserve">drive for </w:t>
      </w:r>
      <w:r w:rsidR="00BE565D" w:rsidRPr="004D5976">
        <w:t>B.TECH</w:t>
      </w:r>
      <w:r w:rsidR="001249EC" w:rsidRPr="004D5976">
        <w:t xml:space="preserve"> </w:t>
      </w:r>
      <w:r w:rsidR="00BE565D" w:rsidRPr="004D5976">
        <w:t>CSE</w:t>
      </w:r>
      <w:r w:rsidRPr="004D5976">
        <w:t>/BBA/MBA/BCA</w:t>
      </w:r>
      <w:r w:rsidR="005E4F15">
        <w:t>/</w:t>
      </w:r>
      <w:r w:rsidR="00BE565D" w:rsidRPr="004D5976">
        <w:t>MCA 2021</w:t>
      </w:r>
      <w:r w:rsidR="008D4686" w:rsidRPr="004D5976">
        <w:t xml:space="preserve"> PASSOUT </w:t>
      </w:r>
      <w:r w:rsidR="00BE565D" w:rsidRPr="004D5976">
        <w:t xml:space="preserve">students </w:t>
      </w:r>
      <w:r w:rsidR="000C57E2" w:rsidRPr="004D5976">
        <w:t>of</w:t>
      </w:r>
      <w:r w:rsidR="009F0B1F" w:rsidRPr="004D5976">
        <w:t xml:space="preserve"> Quantum University, Roorkee. </w:t>
      </w:r>
    </w:p>
    <w:p w:rsidR="00360349" w:rsidRPr="004D5976" w:rsidRDefault="00993729" w:rsidP="004D5976">
      <w:pPr>
        <w:pStyle w:val="NoSpacing"/>
        <w:rPr>
          <w:b/>
        </w:rPr>
      </w:pPr>
      <w:r w:rsidRPr="004D5976">
        <w:rPr>
          <w:b/>
        </w:rPr>
        <w:t>Registration Link :-</w:t>
      </w:r>
      <w:r w:rsidR="00360349" w:rsidRPr="004D5976">
        <w:t xml:space="preserve"> </w:t>
      </w:r>
      <w:hyperlink r:id="rId6" w:history="1">
        <w:r w:rsidR="00360349" w:rsidRPr="004D5976">
          <w:rPr>
            <w:rStyle w:val="Hyperlink"/>
            <w:rFonts w:ascii="Arial" w:hAnsi="Arial" w:cs="Arial"/>
            <w:b/>
          </w:rPr>
          <w:t>https://docs.google.com/forms/d/e/1FAIpQLSdVCBTUQXNMCERjqPslzJYzAzK9D5tYOkyO1pCqIsVU2JZUHg/viewform?usp=pp_url</w:t>
        </w:r>
      </w:hyperlink>
      <w:r w:rsidR="00360349" w:rsidRPr="004D5976">
        <w:rPr>
          <w:b/>
        </w:rPr>
        <w:t xml:space="preserve"> </w:t>
      </w:r>
    </w:p>
    <w:p w:rsidR="001249EC" w:rsidRPr="004D5976" w:rsidRDefault="00360349" w:rsidP="004D5976">
      <w:pPr>
        <w:pStyle w:val="NoSpacing"/>
        <w:rPr>
          <w:b/>
        </w:rPr>
      </w:pPr>
      <w:r w:rsidRPr="004D5976">
        <w:rPr>
          <w:b/>
        </w:rPr>
        <w:t xml:space="preserve">Link will expire tomorrow at 11:00 AM </w:t>
      </w:r>
      <w:r w:rsidR="000D4F9B" w:rsidRPr="004D5976">
        <w:rPr>
          <w:b/>
        </w:rPr>
        <w:t xml:space="preserve"> </w:t>
      </w:r>
    </w:p>
    <w:p w:rsidR="00CD2F39" w:rsidRPr="004D5976" w:rsidRDefault="009F0B1F" w:rsidP="004D5976">
      <w:pPr>
        <w:pStyle w:val="NoSpacing"/>
      </w:pPr>
      <w:r w:rsidRPr="004D5976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4D5976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360349" w:rsidP="004D5976">
            <w:pPr>
              <w:pStyle w:val="NoSpacing"/>
              <w:rPr>
                <w:b/>
                <w:bCs/>
              </w:rPr>
            </w:pPr>
            <w:r w:rsidRPr="004D5976">
              <w:rPr>
                <w:shd w:val="clear" w:color="auto" w:fill="FFFFFF"/>
              </w:rPr>
              <w:t>SPARX</w:t>
            </w:r>
          </w:p>
        </w:tc>
      </w:tr>
      <w:tr w:rsidR="009F0B1F" w:rsidRPr="004D5976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5976" w:rsidRDefault="00360349" w:rsidP="004D5976">
            <w:pPr>
              <w:pStyle w:val="NoSpacing"/>
            </w:pPr>
            <w:hyperlink r:id="rId7" w:history="1">
              <w:r w:rsidRPr="004D5976">
                <w:rPr>
                  <w:rStyle w:val="Hyperlink"/>
                  <w:rFonts w:ascii="Arial" w:hAnsi="Arial" w:cs="Arial"/>
                </w:rPr>
                <w:t>https://www.sparxitsolutions.com/</w:t>
              </w:r>
            </w:hyperlink>
            <w:r w:rsidRPr="004D5976">
              <w:t xml:space="preserve"> </w:t>
            </w:r>
          </w:p>
        </w:tc>
      </w:tr>
      <w:tr w:rsidR="00360349" w:rsidRPr="004D5976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49" w:rsidRPr="004D5976" w:rsidRDefault="00360349" w:rsidP="004D5976">
            <w:pPr>
              <w:pStyle w:val="NoSpacing"/>
            </w:pPr>
            <w:r w:rsidRPr="004D5976"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349" w:rsidRPr="004D5976" w:rsidRDefault="00360349" w:rsidP="004D5976">
            <w:pPr>
              <w:pStyle w:val="NoSpacing"/>
            </w:pPr>
            <w:r w:rsidRPr="004D5976">
              <w:rPr>
                <w:color w:val="000000"/>
                <w:shd w:val="clear" w:color="auto" w:fill="FFFFFF"/>
              </w:rPr>
              <w:t>Sparx IT Solutions is a renowned offshore company. We believe in building and maintaining long term relationships with all our clients. We endeavor to offer you best solutions in order to acquire your maximum satisfaction.</w:t>
            </w:r>
          </w:p>
        </w:tc>
      </w:tr>
      <w:tr w:rsidR="009F0B1F" w:rsidRPr="004D5976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5976" w:rsidRDefault="00FE60D0" w:rsidP="004D5976">
            <w:pPr>
              <w:pStyle w:val="NoSpacing"/>
            </w:pPr>
            <w:r w:rsidRPr="004D5976"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Create fantastic first impression to prospects and clients.</w:t>
            </w:r>
          </w:p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Develop &amp; Execute plans to maximize sales.</w:t>
            </w:r>
          </w:p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Good communication skill.</w:t>
            </w:r>
          </w:p>
          <w:p w:rsidR="005D22F5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Close deals using emails, Phone, web conferencing.</w:t>
            </w:r>
          </w:p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  <w:shd w:val="clear" w:color="auto" w:fill="FFFFFF"/>
              </w:rPr>
              <w:t>Should have good technical Skills   </w:t>
            </w:r>
          </w:p>
        </w:tc>
      </w:tr>
      <w:tr w:rsidR="009F0B1F" w:rsidRPr="004D5976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D" w:rsidRPr="004D5976" w:rsidRDefault="008D4686" w:rsidP="004D5976">
            <w:pPr>
              <w:pStyle w:val="NoSpacing"/>
            </w:pPr>
            <w:r w:rsidRPr="004D5976">
              <w:t xml:space="preserve"> </w:t>
            </w:r>
            <w:r w:rsidR="001249EC" w:rsidRPr="004D5976">
              <w:t>B.TECH CSE</w:t>
            </w:r>
            <w:r w:rsidR="00360349" w:rsidRPr="004D5976">
              <w:t>/BBA/MBA/BCA/</w:t>
            </w:r>
            <w:r w:rsidR="00BE565D" w:rsidRPr="004D5976">
              <w:t>MCA 2021 Passouts</w:t>
            </w:r>
          </w:p>
        </w:tc>
      </w:tr>
      <w:tr w:rsidR="009F0B1F" w:rsidRPr="004D5976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D5976" w:rsidRDefault="00360349" w:rsidP="004D5976">
            <w:pPr>
              <w:pStyle w:val="NoSpacing"/>
            </w:pPr>
            <w:r w:rsidRPr="004D5976">
              <w:rPr>
                <w:color w:val="222222"/>
                <w:shd w:val="clear" w:color="auto" w:fill="FFFFFF"/>
              </w:rPr>
              <w:t>Associate Business Development Executive</w:t>
            </w:r>
          </w:p>
        </w:tc>
      </w:tr>
      <w:tr w:rsidR="009F0B1F" w:rsidRPr="004D5976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349" w:rsidRPr="004D5976" w:rsidRDefault="00360349" w:rsidP="004D5976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360349">
              <w:rPr>
                <w:rFonts w:eastAsia="Times New Roman"/>
                <w:color w:val="000000" w:themeColor="text1"/>
              </w:rPr>
              <w:t>16,000 CTC (for initial 1 year)</w:t>
            </w:r>
          </w:p>
          <w:p w:rsidR="00360349" w:rsidRPr="004D5976" w:rsidRDefault="00360349" w:rsidP="004D5976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360349">
              <w:rPr>
                <w:rFonts w:eastAsia="Times New Roman"/>
                <w:color w:val="000000" w:themeColor="text1"/>
              </w:rPr>
              <w:t>In Hand Salary : 15K</w:t>
            </w:r>
          </w:p>
          <w:p w:rsidR="009F0B1F" w:rsidRPr="004D5976" w:rsidRDefault="00360349" w:rsidP="004D5976">
            <w:pPr>
              <w:pStyle w:val="NoSpacing"/>
              <w:rPr>
                <w:rFonts w:eastAsia="Times New Roman"/>
                <w:color w:val="222222"/>
              </w:rPr>
            </w:pPr>
            <w:r w:rsidRPr="00360349">
              <w:rPr>
                <w:rFonts w:eastAsia="Times New Roman"/>
                <w:color w:val="000000" w:themeColor="text1"/>
              </w:rPr>
              <w:t>Deduction of ESIC Only</w:t>
            </w:r>
          </w:p>
        </w:tc>
      </w:tr>
      <w:tr w:rsidR="00360349" w:rsidRPr="004D5976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49" w:rsidRPr="004D5976" w:rsidRDefault="00360349" w:rsidP="004D5976">
            <w:pPr>
              <w:pStyle w:val="NoSpacing"/>
            </w:pPr>
            <w:r w:rsidRPr="004D5976">
              <w:t xml:space="preserve">Agreement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349" w:rsidRPr="004D5976" w:rsidRDefault="00360349" w:rsidP="004D5976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4D5976">
              <w:rPr>
                <w:color w:val="222222"/>
                <w:shd w:val="clear" w:color="auto" w:fill="FFFFFF"/>
              </w:rPr>
              <w:t>2 Years with Original Documents(10th , 12th , Graduation , Post Graduation)</w:t>
            </w:r>
          </w:p>
        </w:tc>
      </w:tr>
      <w:tr w:rsidR="00360349" w:rsidRPr="004D5976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49" w:rsidRPr="004D5976" w:rsidRDefault="00360349" w:rsidP="004D5976">
            <w:pPr>
              <w:pStyle w:val="NoSpacing"/>
            </w:pPr>
            <w:r w:rsidRPr="004D5976">
              <w:t xml:space="preserve">Training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349" w:rsidRPr="004D5976" w:rsidRDefault="00360349" w:rsidP="004D5976">
            <w:pPr>
              <w:pStyle w:val="NoSpacing"/>
              <w:rPr>
                <w:color w:val="222222"/>
                <w:shd w:val="clear" w:color="auto" w:fill="FFFFFF"/>
              </w:rPr>
            </w:pPr>
            <w:r w:rsidRPr="004D5976">
              <w:rPr>
                <w:color w:val="222222"/>
                <w:shd w:val="clear" w:color="auto" w:fill="FFFFFF"/>
              </w:rPr>
              <w:t xml:space="preserve">6 Months </w:t>
            </w:r>
          </w:p>
        </w:tc>
      </w:tr>
      <w:tr w:rsidR="009F0B1F" w:rsidRPr="004D5976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Screening round</w:t>
            </w:r>
          </w:p>
          <w:p w:rsidR="00360349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Round with Team Lead </w:t>
            </w:r>
          </w:p>
          <w:p w:rsidR="009F0B1F" w:rsidRPr="004D5976" w:rsidRDefault="00360349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</w:rPr>
              <w:t>Final HR Round</w:t>
            </w:r>
          </w:p>
        </w:tc>
      </w:tr>
      <w:tr w:rsidR="009F0B1F" w:rsidRPr="004D5976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4D5976" w:rsidP="004D5976">
            <w:pPr>
              <w:pStyle w:val="NoSpacing"/>
              <w:rPr>
                <w:color w:val="000000" w:themeColor="text1"/>
              </w:rPr>
            </w:pPr>
            <w:r w:rsidRPr="004D5976">
              <w:rPr>
                <w:color w:val="000000" w:themeColor="text1"/>
                <w:shd w:val="clear" w:color="auto" w:fill="FFFFFF"/>
              </w:rPr>
              <w:t xml:space="preserve">Noida </w:t>
            </w:r>
            <w:r w:rsidR="00BE565D" w:rsidRPr="004D5976">
              <w:rPr>
                <w:color w:val="000000" w:themeColor="text1"/>
                <w:shd w:val="clear" w:color="auto" w:fill="FFFFFF"/>
              </w:rPr>
              <w:t xml:space="preserve"> </w:t>
            </w:r>
            <w:r w:rsidR="000D4F9B" w:rsidRPr="004D5976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F0B1F" w:rsidRPr="004D5976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5D22F5" w:rsidP="004D5976">
            <w:pPr>
              <w:pStyle w:val="NoSpacing"/>
            </w:pPr>
            <w:r w:rsidRPr="004D5976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FE60D0" w:rsidP="004D5976">
            <w:pPr>
              <w:pStyle w:val="NoSpacing"/>
            </w:pPr>
            <w:r w:rsidRPr="004D5976">
              <w:t xml:space="preserve">After registration </w:t>
            </w:r>
          </w:p>
        </w:tc>
      </w:tr>
      <w:tr w:rsidR="009F0B1F" w:rsidRPr="004D5976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5976" w:rsidRDefault="009F0B1F" w:rsidP="004D5976">
            <w:pPr>
              <w:pStyle w:val="NoSpacing"/>
            </w:pPr>
            <w:r w:rsidRPr="004D5976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76" w:rsidRPr="004D5976" w:rsidRDefault="004D5976" w:rsidP="004D5976">
            <w:pPr>
              <w:pStyle w:val="NoSpacing"/>
              <w:rPr>
                <w:b/>
                <w:color w:val="000000" w:themeColor="text1"/>
              </w:rPr>
            </w:pPr>
            <w:r w:rsidRPr="004D5976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SPARX IT Solutions Pvt Ltd.</w:t>
            </w:r>
          </w:p>
          <w:p w:rsidR="004D5976" w:rsidRPr="004D5976" w:rsidRDefault="004D5976" w:rsidP="004D5976">
            <w:pPr>
              <w:pStyle w:val="NoSpacing"/>
              <w:rPr>
                <w:b/>
                <w:color w:val="000000" w:themeColor="text1"/>
              </w:rPr>
            </w:pPr>
            <w:r w:rsidRPr="004D5976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 H-</w:t>
            </w:r>
            <w:hyperlink r:id="rId8" w:tgtFrame="_blank" w:history="1">
              <w:r w:rsidRPr="004D597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hd w:val="clear" w:color="auto" w:fill="FFFFFF"/>
                </w:rPr>
                <w:t>21,  1st Floor , Sector - 63</w:t>
              </w:r>
            </w:hyperlink>
          </w:p>
          <w:p w:rsidR="009F0B1F" w:rsidRPr="004D5976" w:rsidRDefault="004D5976" w:rsidP="004D5976">
            <w:pPr>
              <w:pStyle w:val="NoSpacing"/>
              <w:rPr>
                <w:b/>
                <w:color w:val="000000" w:themeColor="text1"/>
              </w:rPr>
            </w:pPr>
            <w:r w:rsidRPr="004D5976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 Noida - 201301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A4C88"/>
    <w:multiLevelType w:val="multilevel"/>
    <w:tmpl w:val="8386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56060"/>
    <w:rsid w:val="00096644"/>
    <w:rsid w:val="000C57E2"/>
    <w:rsid w:val="000D4F9B"/>
    <w:rsid w:val="001249EC"/>
    <w:rsid w:val="00221959"/>
    <w:rsid w:val="002A1546"/>
    <w:rsid w:val="003243DC"/>
    <w:rsid w:val="00360349"/>
    <w:rsid w:val="004D5976"/>
    <w:rsid w:val="00510E16"/>
    <w:rsid w:val="005601AB"/>
    <w:rsid w:val="00576BC1"/>
    <w:rsid w:val="005D22F5"/>
    <w:rsid w:val="005E4F15"/>
    <w:rsid w:val="00682C3C"/>
    <w:rsid w:val="0072480D"/>
    <w:rsid w:val="00762D43"/>
    <w:rsid w:val="007637C3"/>
    <w:rsid w:val="007B085D"/>
    <w:rsid w:val="007B7901"/>
    <w:rsid w:val="00897BA6"/>
    <w:rsid w:val="008D4686"/>
    <w:rsid w:val="009278E1"/>
    <w:rsid w:val="00993729"/>
    <w:rsid w:val="009A67CD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E565D"/>
    <w:rsid w:val="00CA3FE6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0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,+Sector+-+63%0D+%0D+%C2%A0%C2%A0%C2%A0%C2%A0%C2%A0%C2%A0%C2%A0%C2%A0%C2%A0%C2%A0%C2%A0%C2%A0%C2%A0%C2%A0%C2%A0%C2%A0%C2%A0%C2%A0%C2%A0%C2%A0%C2%A0%C2%A0%C2%A0%C2%A0%C2%A0%C2%A0%C2%A0%C2%A0%C2%A0%C2%A0%C2%A0%C2%A0%C2%A0%C2%A0%C2%A0%0D+%0D+%0D+%0D+%0D+%0D+%0D+%0D+%0D+%0D+%0D+%0D+%0D+%C2%A0+%C2%A0Noida+-+201301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rxitsolu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VCBTUQXNMCERjqPslzJYzAzK9D5tYOkyO1pCqIsVU2JZUHg/viewform?usp=pp_ur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6</cp:revision>
  <dcterms:created xsi:type="dcterms:W3CDTF">2021-07-10T03:54:00Z</dcterms:created>
  <dcterms:modified xsi:type="dcterms:W3CDTF">2021-07-10T04:11:00Z</dcterms:modified>
</cp:coreProperties>
</file>