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1F" w:rsidRPr="002F2175" w:rsidRDefault="009F0B1F" w:rsidP="009F0B1F">
      <w:pPr>
        <w:shd w:val="clear" w:color="auto" w:fill="FFFFFF"/>
        <w:spacing w:after="0" w:line="240" w:lineRule="auto"/>
        <w:rPr>
          <w:rFonts w:ascii="Arial" w:eastAsia="Times New Roman" w:hAnsi="Arial" w:cs="Arial"/>
          <w:b/>
          <w:color w:val="222222"/>
        </w:rPr>
      </w:pPr>
      <w:r>
        <w:rPr>
          <w:rFonts w:ascii="Arial" w:eastAsia="Times New Roman" w:hAnsi="Arial" w:cs="Arial"/>
          <w:b/>
          <w:noProof/>
          <w:color w:val="222222"/>
          <w:lang w:val="en-IN" w:eastAsia="en-IN"/>
        </w:rPr>
        <w:drawing>
          <wp:anchor distT="0" distB="0" distL="114300" distR="114300" simplePos="0" relativeHeight="251659264" behindDoc="1" locked="0" layoutInCell="1" allowOverlap="1">
            <wp:simplePos x="0" y="0"/>
            <wp:positionH relativeFrom="column">
              <wp:posOffset>5086350</wp:posOffset>
            </wp:positionH>
            <wp:positionV relativeFrom="paragraph">
              <wp:posOffset>0</wp:posOffset>
            </wp:positionV>
            <wp:extent cx="1524000" cy="752475"/>
            <wp:effectExtent l="19050" t="0" r="0" b="0"/>
            <wp:wrapThrough wrapText="bothSides">
              <wp:wrapPolygon edited="0">
                <wp:start x="-270" y="0"/>
                <wp:lineTo x="-270" y="21327"/>
                <wp:lineTo x="21600" y="21327"/>
                <wp:lineTo x="21600" y="0"/>
                <wp:lineTo x="-270" y="0"/>
              </wp:wrapPolygon>
            </wp:wrapThrough>
            <wp:docPr id="3" name="Picture 4" descr="Quantum-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tum-University-Logo"/>
                    <pic:cNvPicPr>
                      <a:picLocks noChangeAspect="1" noChangeArrowheads="1"/>
                    </pic:cNvPicPr>
                  </pic:nvPicPr>
                  <pic:blipFill>
                    <a:blip r:embed="rId6"/>
                    <a:srcRect/>
                    <a:stretch>
                      <a:fillRect/>
                    </a:stretch>
                  </pic:blipFill>
                  <pic:spPr bwMode="auto">
                    <a:xfrm>
                      <a:off x="0" y="0"/>
                      <a:ext cx="1524000" cy="752475"/>
                    </a:xfrm>
                    <a:prstGeom prst="rect">
                      <a:avLst/>
                    </a:prstGeom>
                    <a:noFill/>
                  </pic:spPr>
                </pic:pic>
              </a:graphicData>
            </a:graphic>
          </wp:anchor>
        </w:drawing>
      </w:r>
    </w:p>
    <w:p w:rsidR="009F0B1F" w:rsidRPr="002F2175" w:rsidRDefault="009F0B1F" w:rsidP="009F0B1F">
      <w:pPr>
        <w:spacing w:after="0"/>
        <w:jc w:val="center"/>
        <w:rPr>
          <w:rFonts w:ascii="Tahoma" w:hAnsi="Tahoma" w:cs="Tahoma"/>
          <w:b/>
        </w:rPr>
      </w:pPr>
      <w:r w:rsidRPr="002F2175">
        <w:rPr>
          <w:rFonts w:ascii="Tahoma" w:hAnsi="Tahoma" w:cs="Tahoma"/>
          <w:b/>
        </w:rPr>
        <w:t xml:space="preserve">QUANTUM </w:t>
      </w:r>
      <w:r>
        <w:rPr>
          <w:rFonts w:ascii="Tahoma" w:hAnsi="Tahoma" w:cs="Tahoma"/>
          <w:b/>
        </w:rPr>
        <w:t>UNIVERSITY</w:t>
      </w:r>
    </w:p>
    <w:p w:rsidR="009F0B1F" w:rsidRPr="002F2175" w:rsidRDefault="009F0B1F" w:rsidP="009F0B1F">
      <w:pPr>
        <w:pStyle w:val="Header"/>
        <w:jc w:val="center"/>
        <w:rPr>
          <w:rFonts w:ascii="Tahoma" w:hAnsi="Tahoma" w:cs="Tahoma"/>
          <w:b/>
        </w:rPr>
      </w:pPr>
      <w:r w:rsidRPr="002F2175">
        <w:rPr>
          <w:rFonts w:ascii="Tahoma" w:hAnsi="Tahoma" w:cs="Tahoma"/>
          <w:b/>
        </w:rPr>
        <w:t>Mandawar (22 Km Milestone), Roorkee – Dehradun Highway (NH 73)</w:t>
      </w:r>
    </w:p>
    <w:p w:rsidR="009F0B1F" w:rsidRPr="002F2175" w:rsidRDefault="009F0B1F" w:rsidP="009F0B1F">
      <w:pPr>
        <w:pStyle w:val="Header"/>
        <w:jc w:val="center"/>
        <w:rPr>
          <w:rFonts w:ascii="Tahoma" w:hAnsi="Tahoma" w:cs="Tahoma"/>
          <w:b/>
        </w:rPr>
      </w:pPr>
      <w:r w:rsidRPr="002F2175">
        <w:rPr>
          <w:rFonts w:ascii="Tahoma" w:hAnsi="Tahoma" w:cs="Tahoma"/>
          <w:b/>
        </w:rPr>
        <w:t>ROORKEE – 247 662</w:t>
      </w:r>
    </w:p>
    <w:p w:rsidR="009F0B1F" w:rsidRPr="002F2175" w:rsidRDefault="00DC430A" w:rsidP="009F0B1F">
      <w:pPr>
        <w:spacing w:after="0"/>
        <w:jc w:val="center"/>
        <w:rPr>
          <w:rFonts w:ascii="Tahoma" w:hAnsi="Tahoma" w:cs="Tahoma"/>
          <w:b/>
        </w:rPr>
      </w:pPr>
      <w:r w:rsidRPr="00DC430A">
        <w:rPr>
          <w:rFonts w:ascii="Tahoma" w:hAnsi="Tahoma" w:cs="Tahoma"/>
          <w:b/>
          <w:noProof/>
        </w:rPr>
        <w:pict>
          <v:line id="Straight Connector 2" o:spid="_x0000_s1026" style="position:absolute;left:0;text-align:left;z-index:251660288;visibility:visible" from="-116.15pt,14.05pt" to="557.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te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zRez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" strokeweight="1.5pt"/>
        </w:pict>
      </w:r>
    </w:p>
    <w:p w:rsidR="009F0B1F" w:rsidRPr="002F2175" w:rsidRDefault="009F0B1F" w:rsidP="00B73D2E">
      <w:pPr>
        <w:spacing w:after="0" w:line="240" w:lineRule="auto"/>
        <w:jc w:val="center"/>
        <w:rPr>
          <w:rFonts w:ascii="Tahoma" w:hAnsi="Tahoma" w:cs="Tahoma"/>
          <w:b/>
        </w:rPr>
      </w:pPr>
      <w:r w:rsidRPr="002F2175">
        <w:rPr>
          <w:rFonts w:ascii="Tahoma" w:hAnsi="Tahoma" w:cs="Tahoma"/>
          <w:b/>
        </w:rPr>
        <w:t>NOTICE</w:t>
      </w:r>
    </w:p>
    <w:p w:rsidR="009F0B1F" w:rsidRPr="002F2175" w:rsidRDefault="00DC430A" w:rsidP="00B73D2E">
      <w:pPr>
        <w:spacing w:after="0" w:line="240" w:lineRule="auto"/>
        <w:rPr>
          <w:rFonts w:ascii="Arial" w:eastAsia="Times New Roman" w:hAnsi="Arial" w:cs="Arial"/>
          <w:b/>
          <w:u w:val="single"/>
        </w:rPr>
      </w:pPr>
      <w:r w:rsidRPr="00DC430A">
        <w:rPr>
          <w:rFonts w:ascii="Tahoma" w:hAnsi="Tahoma" w:cs="Tahoma"/>
          <w:b/>
          <w:noProof/>
        </w:rPr>
        <w:pict>
          <v:line id="Straight Connector 1" o:spid="_x0000_s1027" style="position:absolute;z-index:251661312;visibility:visible" from="-83.25pt,2.85pt" to="5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S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" strokeweight="1.5pt"/>
        </w:pict>
      </w:r>
    </w:p>
    <w:p w:rsidR="009F0B1F" w:rsidRPr="00B73D2E" w:rsidRDefault="009F0B1F" w:rsidP="00B73D2E">
      <w:pPr>
        <w:spacing w:line="240" w:lineRule="auto"/>
        <w:jc w:val="center"/>
        <w:rPr>
          <w:rFonts w:asciiTheme="minorHAnsi" w:eastAsia="Times New Roman" w:hAnsiTheme="minorHAnsi" w:cstheme="minorHAnsi"/>
          <w:b/>
          <w:u w:val="single"/>
        </w:rPr>
      </w:pPr>
      <w:r w:rsidRPr="002F2175">
        <w:rPr>
          <w:rFonts w:ascii="Arial" w:eastAsia="Times New Roman" w:hAnsi="Arial" w:cs="Arial"/>
          <w:b/>
          <w:u w:val="single"/>
        </w:rPr>
        <w:t>Department of Training &amp; Placements</w:t>
      </w:r>
    </w:p>
    <w:p w:rsidR="009F0B1F" w:rsidRPr="00B73D2E" w:rsidRDefault="009F0B1F" w:rsidP="00D44095">
      <w:pPr>
        <w:spacing w:after="0" w:line="240" w:lineRule="auto"/>
        <w:jc w:val="right"/>
        <w:rPr>
          <w:rFonts w:asciiTheme="minorHAnsi" w:eastAsia="Times New Roman" w:hAnsiTheme="minorHAnsi" w:cstheme="minorHAnsi"/>
        </w:rPr>
      </w:pPr>
      <w:r w:rsidRPr="00B73D2E">
        <w:rPr>
          <w:rFonts w:asciiTheme="minorHAnsi" w:eastAsia="Times New Roman" w:hAnsiTheme="minorHAnsi" w:cstheme="minorHAnsi"/>
        </w:rPr>
        <w:tab/>
      </w:r>
      <w:r w:rsidRPr="00B73D2E">
        <w:rPr>
          <w:rFonts w:asciiTheme="minorHAnsi" w:eastAsia="Times New Roman" w:hAnsiTheme="minorHAnsi" w:cstheme="minorHAnsi"/>
        </w:rPr>
        <w:tab/>
        <w:t xml:space="preserve">Dated: </w:t>
      </w:r>
      <w:r w:rsidR="000B799E">
        <w:rPr>
          <w:rFonts w:asciiTheme="minorHAnsi" w:eastAsia="Times New Roman" w:hAnsiTheme="minorHAnsi" w:cstheme="minorHAnsi"/>
        </w:rPr>
        <w:t>12</w:t>
      </w:r>
      <w:r w:rsidRPr="00B73D2E">
        <w:rPr>
          <w:rFonts w:asciiTheme="minorHAnsi" w:eastAsia="Times New Roman" w:hAnsiTheme="minorHAnsi" w:cstheme="minorHAnsi"/>
        </w:rPr>
        <w:t>.</w:t>
      </w:r>
      <w:r w:rsidR="00A0170A">
        <w:rPr>
          <w:rFonts w:asciiTheme="minorHAnsi" w:eastAsia="Times New Roman" w:hAnsiTheme="minorHAnsi" w:cstheme="minorHAnsi"/>
        </w:rPr>
        <w:t>0</w:t>
      </w:r>
      <w:r w:rsidR="00DB50B5">
        <w:rPr>
          <w:rFonts w:asciiTheme="minorHAnsi" w:eastAsia="Times New Roman" w:hAnsiTheme="minorHAnsi" w:cstheme="minorHAnsi"/>
        </w:rPr>
        <w:t>3</w:t>
      </w:r>
      <w:bookmarkStart w:id="0" w:name="_GoBack"/>
      <w:bookmarkEnd w:id="0"/>
      <w:r w:rsidRPr="00B73D2E">
        <w:rPr>
          <w:rFonts w:asciiTheme="minorHAnsi" w:eastAsia="Times New Roman" w:hAnsiTheme="minorHAnsi" w:cstheme="minorHAnsi"/>
        </w:rPr>
        <w:t>.20</w:t>
      </w:r>
      <w:r w:rsidR="000C57E2">
        <w:rPr>
          <w:rFonts w:asciiTheme="minorHAnsi" w:eastAsia="Times New Roman" w:hAnsiTheme="minorHAnsi" w:cstheme="minorHAnsi"/>
        </w:rPr>
        <w:t>2</w:t>
      </w:r>
      <w:r w:rsidR="00A0170A">
        <w:rPr>
          <w:rFonts w:asciiTheme="minorHAnsi" w:eastAsia="Times New Roman" w:hAnsiTheme="minorHAnsi" w:cstheme="minorHAnsi"/>
        </w:rPr>
        <w:t>1</w:t>
      </w:r>
    </w:p>
    <w:p w:rsidR="00221959" w:rsidRPr="00993729" w:rsidRDefault="004C0902" w:rsidP="009F0B1F">
      <w:pPr>
        <w:jc w:val="both"/>
        <w:rPr>
          <w:rFonts w:ascii="Arial" w:eastAsia="Times New Roman" w:hAnsi="Arial" w:cs="Arial"/>
        </w:rPr>
      </w:pPr>
      <w:r w:rsidRPr="004A574F">
        <w:rPr>
          <w:rFonts w:ascii="Arial" w:hAnsi="Arial" w:cs="Arial"/>
          <w:color w:val="202124"/>
          <w:shd w:val="clear" w:color="auto" w:fill="FFFFFF"/>
        </w:rPr>
        <w:t>TENHARD INDIA</w:t>
      </w:r>
      <w:r w:rsidR="00FE60D0" w:rsidRPr="004A574F">
        <w:rPr>
          <w:rFonts w:ascii="Arial" w:hAnsi="Arial" w:cs="Arial"/>
          <w:color w:val="202124"/>
          <w:shd w:val="clear" w:color="auto" w:fill="FFFFFF"/>
        </w:rPr>
        <w:t> </w:t>
      </w:r>
      <w:r w:rsidR="003C51D6">
        <w:rPr>
          <w:rFonts w:ascii="Arial" w:eastAsia="Times New Roman" w:hAnsi="Arial" w:cs="Arial"/>
        </w:rPr>
        <w:t>w</w:t>
      </w:r>
      <w:r w:rsidR="00892D6D" w:rsidRPr="004A574F">
        <w:rPr>
          <w:rFonts w:ascii="Arial" w:eastAsia="Times New Roman" w:hAnsi="Arial" w:cs="Arial"/>
        </w:rPr>
        <w:t>ants</w:t>
      </w:r>
      <w:r w:rsidRPr="004A574F">
        <w:rPr>
          <w:rFonts w:ascii="Arial" w:eastAsia="Times New Roman" w:hAnsi="Arial" w:cs="Arial"/>
        </w:rPr>
        <w:t xml:space="preserve"> </w:t>
      </w:r>
      <w:r w:rsidR="003C51D6">
        <w:rPr>
          <w:rFonts w:ascii="Arial" w:eastAsia="Times New Roman" w:hAnsi="Arial" w:cs="Arial"/>
        </w:rPr>
        <w:t>to conduct interview for providing</w:t>
      </w:r>
      <w:r w:rsidR="00892D6D" w:rsidRPr="004A574F">
        <w:rPr>
          <w:rFonts w:ascii="Arial" w:eastAsia="Times New Roman" w:hAnsi="Arial" w:cs="Arial"/>
        </w:rPr>
        <w:t xml:space="preserve"> SUMMER INTERNSHIP (LIVE PROJECTS) </w:t>
      </w:r>
      <w:r w:rsidR="003C51D6">
        <w:rPr>
          <w:rFonts w:ascii="Arial" w:eastAsia="Times New Roman" w:hAnsi="Arial" w:cs="Arial"/>
        </w:rPr>
        <w:t>to our MBA/</w:t>
      </w:r>
      <w:r w:rsidR="00892D6D" w:rsidRPr="004A574F">
        <w:rPr>
          <w:rFonts w:ascii="Arial" w:eastAsia="Times New Roman" w:hAnsi="Arial" w:cs="Arial"/>
        </w:rPr>
        <w:t xml:space="preserve"> BBA/B.COM</w:t>
      </w:r>
      <w:r w:rsidRPr="004A574F">
        <w:rPr>
          <w:rFonts w:ascii="Arial" w:eastAsia="Times New Roman" w:hAnsi="Arial" w:cs="Arial"/>
        </w:rPr>
        <w:t xml:space="preserve"> </w:t>
      </w:r>
      <w:r w:rsidR="003C51D6">
        <w:rPr>
          <w:rFonts w:ascii="Arial" w:eastAsia="Times New Roman" w:hAnsi="Arial" w:cs="Arial"/>
        </w:rPr>
        <w:t xml:space="preserve">students </w:t>
      </w:r>
      <w:r w:rsidR="000C57E2" w:rsidRPr="004A574F">
        <w:rPr>
          <w:rFonts w:ascii="Arial" w:eastAsia="Times New Roman" w:hAnsi="Arial" w:cs="Arial"/>
        </w:rPr>
        <w:t>of</w:t>
      </w:r>
      <w:r w:rsidR="009F0B1F" w:rsidRPr="004A574F">
        <w:rPr>
          <w:rFonts w:ascii="Arial" w:eastAsia="Times New Roman" w:hAnsi="Arial" w:cs="Arial"/>
        </w:rPr>
        <w:t xml:space="preserve"> Quantum University,</w:t>
      </w:r>
      <w:r w:rsidR="009F0B1F" w:rsidRPr="00993729">
        <w:rPr>
          <w:rFonts w:ascii="Arial" w:eastAsia="Times New Roman" w:hAnsi="Arial" w:cs="Arial"/>
        </w:rPr>
        <w:t xml:space="preserve"> Roorkee. </w:t>
      </w:r>
    </w:p>
    <w:p w:rsidR="00CD2F39" w:rsidRPr="00993729" w:rsidRDefault="009F0B1F" w:rsidP="009F0B1F">
      <w:pPr>
        <w:jc w:val="both"/>
        <w:rPr>
          <w:rFonts w:ascii="Arial" w:eastAsia="Times New Roman" w:hAnsi="Arial" w:cs="Arial"/>
        </w:rPr>
      </w:pPr>
      <w:r w:rsidRPr="00993729">
        <w:rPr>
          <w:rFonts w:ascii="Arial" w:eastAsia="Times New Roman" w:hAnsi="Arial" w:cs="Arial"/>
        </w:rPr>
        <w:t>Details are as follows.</w:t>
      </w:r>
    </w:p>
    <w:tbl>
      <w:tblPr>
        <w:tblW w:w="9510" w:type="dxa"/>
        <w:tblInd w:w="198" w:type="dxa"/>
        <w:tblCellMar>
          <w:left w:w="0" w:type="dxa"/>
          <w:right w:w="0" w:type="dxa"/>
        </w:tblCellMar>
        <w:tblLook w:val="04A0"/>
      </w:tblPr>
      <w:tblGrid>
        <w:gridCol w:w="2692"/>
        <w:gridCol w:w="6818"/>
      </w:tblGrid>
      <w:tr w:rsidR="009F0B1F" w:rsidRPr="00993729" w:rsidTr="0034090E">
        <w:trPr>
          <w:trHeight w:val="232"/>
        </w:trPr>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Company Name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B1F" w:rsidRPr="004A574F" w:rsidRDefault="009F0B1F" w:rsidP="004C0902">
            <w:pPr>
              <w:shd w:val="clear" w:color="auto" w:fill="FFFFFF"/>
              <w:spacing w:after="0" w:line="240" w:lineRule="auto"/>
              <w:outlineLvl w:val="1"/>
              <w:rPr>
                <w:rFonts w:asciiTheme="majorHAnsi" w:eastAsia="Times New Roman" w:hAnsiTheme="majorHAnsi" w:cstheme="majorHAnsi"/>
                <w:b/>
                <w:bCs/>
                <w:color w:val="000000"/>
              </w:rPr>
            </w:pPr>
            <w:r w:rsidRPr="004A574F">
              <w:rPr>
                <w:rFonts w:asciiTheme="majorHAnsi" w:eastAsia="Times New Roman" w:hAnsiTheme="majorHAnsi" w:cstheme="majorHAnsi"/>
                <w:b/>
                <w:bCs/>
                <w:color w:val="000000"/>
              </w:rPr>
              <w:t> </w:t>
            </w:r>
            <w:r w:rsidR="004C0902" w:rsidRPr="004A574F">
              <w:rPr>
                <w:rFonts w:asciiTheme="majorHAnsi" w:hAnsiTheme="majorHAnsi" w:cstheme="majorHAnsi"/>
                <w:color w:val="202124"/>
                <w:shd w:val="clear" w:color="auto" w:fill="FFFFFF"/>
              </w:rPr>
              <w:t>TENHARD INDIA </w:t>
            </w:r>
          </w:p>
        </w:tc>
      </w:tr>
      <w:tr w:rsidR="009F0B1F" w:rsidRPr="00993729" w:rsidTr="0034090E">
        <w:trPr>
          <w:trHeight w:val="322"/>
        </w:trPr>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Company Website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090E" w:rsidRPr="004A574F" w:rsidRDefault="00DC430A" w:rsidP="00892D6D">
            <w:pPr>
              <w:rPr>
                <w:rFonts w:asciiTheme="majorHAnsi" w:hAnsiTheme="majorHAnsi" w:cstheme="majorHAnsi"/>
              </w:rPr>
            </w:pPr>
            <w:hyperlink r:id="rId7" w:history="1">
              <w:r w:rsidR="0034090E" w:rsidRPr="004A574F">
                <w:rPr>
                  <w:rStyle w:val="Hyperlink"/>
                  <w:rFonts w:asciiTheme="majorHAnsi" w:hAnsiTheme="majorHAnsi" w:cstheme="majorHAnsi"/>
                </w:rPr>
                <w:t>https://www.tenhardindia.com/</w:t>
              </w:r>
            </w:hyperlink>
          </w:p>
        </w:tc>
      </w:tr>
      <w:tr w:rsidR="009F0B1F" w:rsidRPr="00993729" w:rsidTr="0034090E">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0B1F" w:rsidRPr="004A574F" w:rsidRDefault="0034090E" w:rsidP="00B73D2E">
            <w:pPr>
              <w:spacing w:before="240"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About Company</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22F5" w:rsidRPr="004A574F" w:rsidRDefault="0034090E" w:rsidP="009278E1">
            <w:pPr>
              <w:shd w:val="clear" w:color="auto" w:fill="FFFFFF"/>
              <w:spacing w:after="0" w:line="240" w:lineRule="auto"/>
              <w:jc w:val="both"/>
              <w:textAlignment w:val="baseline"/>
              <w:rPr>
                <w:rFonts w:asciiTheme="majorHAnsi" w:eastAsia="Times New Roman" w:hAnsiTheme="majorHAnsi" w:cstheme="majorHAnsi"/>
                <w:color w:val="222222"/>
              </w:rPr>
            </w:pPr>
            <w:r w:rsidRPr="004A574F">
              <w:rPr>
                <w:rFonts w:asciiTheme="majorHAnsi" w:hAnsiTheme="majorHAnsi" w:cstheme="majorHAnsi"/>
                <w:color w:val="201F1E"/>
                <w:shd w:val="clear" w:color="auto" w:fill="FFFFFF"/>
              </w:rPr>
              <w:t> </w:t>
            </w:r>
            <w:hyperlink r:id="rId8" w:tgtFrame="_blank" w:history="1">
              <w:r w:rsidRPr="004A574F">
                <w:rPr>
                  <w:rStyle w:val="Hyperlink"/>
                  <w:rFonts w:asciiTheme="majorHAnsi" w:hAnsiTheme="majorHAnsi" w:cstheme="majorHAnsi"/>
                  <w:b/>
                  <w:bCs/>
                  <w:color w:val="0186BA"/>
                  <w:shd w:val="clear" w:color="auto" w:fill="FFFFFF"/>
                </w:rPr>
                <w:t>Tenhard India Pvt Ltd</w:t>
              </w:r>
            </w:hyperlink>
            <w:r w:rsidRPr="004A574F">
              <w:rPr>
                <w:rFonts w:asciiTheme="majorHAnsi" w:hAnsiTheme="majorHAnsi" w:cstheme="majorHAnsi"/>
                <w:b/>
                <w:bCs/>
                <w:color w:val="201F1E"/>
                <w:shd w:val="clear" w:color="auto" w:fill="FFFFFF"/>
              </w:rPr>
              <w:t> </w:t>
            </w:r>
            <w:r w:rsidRPr="004A574F">
              <w:rPr>
                <w:rFonts w:asciiTheme="majorHAnsi" w:hAnsiTheme="majorHAnsi" w:cstheme="majorHAnsi"/>
                <w:color w:val="201F1E"/>
                <w:shd w:val="clear" w:color="auto" w:fill="FFFFFF"/>
              </w:rPr>
              <w:t>is a   leading name in the  E-media industry.  We are publishers of renowned titles like Tenhard Traveller and food. We provide magazines of various publishers in digital versions. Using the latest technologies we help people get the latest news in digital form. We also provide a huge platform to those who want to make their career in sales and marketing, content writing, or blogging by promoting their talent on our e-media product. It's a great opportunity for those who are seeking their career in Sales &amp; digital</w:t>
            </w:r>
            <w:r w:rsidRPr="004A574F">
              <w:rPr>
                <w:rFonts w:asciiTheme="majorHAnsi" w:hAnsiTheme="majorHAnsi" w:cstheme="majorHAnsi"/>
                <w:color w:val="201F1E"/>
                <w:spacing w:val="-6"/>
                <w:shd w:val="clear" w:color="auto" w:fill="FFFFFF"/>
              </w:rPr>
              <w:t> </w:t>
            </w:r>
            <w:r w:rsidRPr="004A574F">
              <w:rPr>
                <w:rFonts w:asciiTheme="majorHAnsi" w:hAnsiTheme="majorHAnsi" w:cstheme="majorHAnsi"/>
                <w:color w:val="201F1E"/>
                <w:shd w:val="clear" w:color="auto" w:fill="FFFFFF"/>
              </w:rPr>
              <w:t>marketing.</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34090E" w:rsidP="00B73D2E">
            <w:pPr>
              <w:spacing w:after="0" w:line="240" w:lineRule="auto"/>
              <w:rPr>
                <w:rFonts w:asciiTheme="majorHAnsi" w:eastAsia="Times New Roman" w:hAnsiTheme="majorHAnsi" w:cstheme="majorHAnsi"/>
                <w:u w:val="single"/>
              </w:rPr>
            </w:pPr>
            <w:r w:rsidRPr="004A574F">
              <w:rPr>
                <w:rFonts w:asciiTheme="majorHAnsi" w:eastAsia="Times New Roman" w:hAnsiTheme="majorHAnsi" w:cstheme="majorHAnsi"/>
              </w:rPr>
              <w:t xml:space="preserve">Requirement </w:t>
            </w:r>
          </w:p>
          <w:p w:rsidR="0034090E" w:rsidRPr="004A574F" w:rsidRDefault="0034090E" w:rsidP="00B73D2E">
            <w:pPr>
              <w:spacing w:after="0" w:line="240" w:lineRule="auto"/>
              <w:rPr>
                <w:rFonts w:asciiTheme="majorHAnsi" w:eastAsia="Times New Roman" w:hAnsiTheme="majorHAnsi" w:cstheme="majorHAnsi"/>
              </w:rPr>
            </w:pP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34090E" w:rsidRPr="00FB3556" w:rsidRDefault="0034090E" w:rsidP="00FB3556">
            <w:pPr>
              <w:pStyle w:val="NoSpacing"/>
              <w:ind w:left="30"/>
              <w:rPr>
                <w:rFonts w:ascii="Arial" w:hAnsi="Arial" w:cs="Arial"/>
              </w:rPr>
            </w:pPr>
            <w:r w:rsidRPr="00FB3556">
              <w:rPr>
                <w:rFonts w:ascii="Arial" w:hAnsi="Arial" w:cs="Arial"/>
              </w:rPr>
              <w:t>Market Research</w:t>
            </w:r>
          </w:p>
          <w:p w:rsidR="0034090E" w:rsidRPr="00FB3556" w:rsidRDefault="0034090E" w:rsidP="00FB3556">
            <w:pPr>
              <w:pStyle w:val="NoSpacing"/>
              <w:ind w:left="30"/>
              <w:rPr>
                <w:rFonts w:ascii="Arial" w:hAnsi="Arial" w:cs="Arial"/>
              </w:rPr>
            </w:pPr>
            <w:r w:rsidRPr="00FB3556">
              <w:rPr>
                <w:rFonts w:ascii="Arial" w:hAnsi="Arial" w:cs="Arial"/>
              </w:rPr>
              <w:t>Preparing report</w:t>
            </w:r>
          </w:p>
          <w:p w:rsidR="0034090E" w:rsidRPr="00FB3556" w:rsidRDefault="0034090E" w:rsidP="00FB3556">
            <w:pPr>
              <w:pStyle w:val="NoSpacing"/>
              <w:ind w:left="30"/>
              <w:rPr>
                <w:rFonts w:ascii="Arial" w:hAnsi="Arial" w:cs="Arial"/>
              </w:rPr>
            </w:pPr>
            <w:r w:rsidRPr="00FB3556">
              <w:rPr>
                <w:rFonts w:ascii="Arial" w:hAnsi="Arial" w:cs="Arial"/>
              </w:rPr>
              <w:t>Database management</w:t>
            </w:r>
          </w:p>
          <w:p w:rsidR="0034090E" w:rsidRPr="00FB3556" w:rsidRDefault="0034090E" w:rsidP="00FB3556">
            <w:pPr>
              <w:pStyle w:val="NoSpacing"/>
              <w:ind w:left="30"/>
              <w:rPr>
                <w:rFonts w:ascii="Arial" w:hAnsi="Arial" w:cs="Arial"/>
              </w:rPr>
            </w:pPr>
            <w:r w:rsidRPr="00FB3556">
              <w:rPr>
                <w:rFonts w:ascii="Arial" w:hAnsi="Arial" w:cs="Arial"/>
              </w:rPr>
              <w:t>Content writing</w:t>
            </w:r>
          </w:p>
          <w:p w:rsidR="0034090E" w:rsidRPr="00FB3556" w:rsidRDefault="0034090E" w:rsidP="00FB3556">
            <w:pPr>
              <w:pStyle w:val="NoSpacing"/>
              <w:ind w:left="30"/>
              <w:rPr>
                <w:rFonts w:ascii="Arial" w:hAnsi="Arial" w:cs="Arial"/>
              </w:rPr>
            </w:pPr>
            <w:r w:rsidRPr="00FB3556">
              <w:rPr>
                <w:rFonts w:ascii="Arial" w:hAnsi="Arial" w:cs="Arial"/>
              </w:rPr>
              <w:t>Lead generation and promotions</w:t>
            </w:r>
          </w:p>
          <w:p w:rsidR="0034090E" w:rsidRPr="00FB3556" w:rsidRDefault="0034090E" w:rsidP="00FB3556">
            <w:pPr>
              <w:pStyle w:val="NoSpacing"/>
              <w:ind w:left="30"/>
            </w:pPr>
            <w:r w:rsidRPr="00FB3556">
              <w:rPr>
                <w:rFonts w:ascii="Arial" w:hAnsi="Arial" w:cs="Arial"/>
              </w:rPr>
              <w:t>Amalgamation of telemarketing and digital aspects  of the business</w:t>
            </w:r>
            <w:r w:rsidRPr="00FB3556">
              <w:t>.</w:t>
            </w:r>
          </w:p>
          <w:p w:rsidR="009F0B1F" w:rsidRPr="004A574F" w:rsidRDefault="009F0B1F" w:rsidP="0034090E">
            <w:pPr>
              <w:spacing w:after="0" w:line="240" w:lineRule="auto"/>
              <w:rPr>
                <w:rFonts w:asciiTheme="majorHAnsi" w:eastAsia="Times New Roman" w:hAnsiTheme="majorHAnsi" w:cstheme="majorHAnsi"/>
                <w:color w:val="000000"/>
              </w:rPr>
            </w:pPr>
          </w:p>
        </w:tc>
      </w:tr>
      <w:tr w:rsidR="009F0B1F" w:rsidRPr="00993729" w:rsidTr="0034090E">
        <w:trPr>
          <w:trHeight w:val="322"/>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Designation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B73D2E" w:rsidRPr="004A574F" w:rsidRDefault="005E074D" w:rsidP="00B73D2E">
            <w:pPr>
              <w:spacing w:after="0" w:line="240" w:lineRule="auto"/>
              <w:rPr>
                <w:rFonts w:asciiTheme="majorHAnsi" w:eastAsia="Times New Roman" w:hAnsiTheme="majorHAnsi" w:cstheme="majorHAnsi"/>
                <w:color w:val="000000"/>
              </w:rPr>
            </w:pPr>
            <w:r w:rsidRPr="004A574F">
              <w:rPr>
                <w:rFonts w:ascii="Arial" w:eastAsia="Times New Roman" w:hAnsi="Arial" w:cs="Arial"/>
              </w:rPr>
              <w:t>INTERN</w:t>
            </w:r>
            <w:r w:rsidR="00FB3556">
              <w:rPr>
                <w:rFonts w:asciiTheme="majorHAnsi" w:eastAsia="Times New Roman" w:hAnsiTheme="majorHAnsi" w:cstheme="majorHAnsi"/>
                <w:color w:val="000000"/>
              </w:rPr>
              <w:t xml:space="preserve"> </w:t>
            </w:r>
          </w:p>
        </w:tc>
      </w:tr>
      <w:tr w:rsidR="009F0B1F" w:rsidRPr="00993729" w:rsidTr="0034090E">
        <w:trPr>
          <w:trHeight w:val="412"/>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2B6C86"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Stipend</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320827" w:rsidRPr="004A574F" w:rsidRDefault="00320827" w:rsidP="00320827">
            <w:pPr>
              <w:spacing w:after="0" w:line="240" w:lineRule="auto"/>
              <w:rPr>
                <w:rFonts w:asciiTheme="majorHAnsi" w:eastAsia="Times New Roman" w:hAnsiTheme="majorHAnsi" w:cstheme="majorHAnsi"/>
                <w:color w:val="201F1E"/>
              </w:rPr>
            </w:pPr>
            <w:r w:rsidRPr="004A574F">
              <w:rPr>
                <w:rFonts w:asciiTheme="majorHAnsi" w:hAnsiTheme="majorHAnsi" w:cstheme="majorHAnsi"/>
                <w:b/>
              </w:rPr>
              <w:t xml:space="preserve">10,000/- p.m. (fixed on the achievement of the Monthly target 50k Minimum) </w:t>
            </w:r>
            <w:r w:rsidRPr="004A574F">
              <w:rPr>
                <w:rFonts w:asciiTheme="majorHAnsi" w:eastAsia="Times New Roman" w:hAnsiTheme="majorHAnsi" w:cstheme="majorHAnsi"/>
                <w:b/>
                <w:bCs/>
                <w:color w:val="201F1E"/>
                <w:bdr w:val="none" w:sz="0" w:space="0" w:color="auto" w:frame="1"/>
                <w:shd w:val="clear" w:color="auto" w:fill="F3F3F3"/>
              </w:rPr>
              <w:t xml:space="preserve"> </w:t>
            </w:r>
            <w:r w:rsidRPr="004A574F">
              <w:rPr>
                <w:rFonts w:asciiTheme="majorHAnsi" w:eastAsia="Times New Roman" w:hAnsiTheme="majorHAnsi" w:cstheme="majorHAnsi"/>
                <w:b/>
                <w:color w:val="201F1E"/>
                <w:bdr w:val="none" w:sz="0" w:space="0" w:color="auto" w:frame="1"/>
              </w:rPr>
              <w:t> </w:t>
            </w:r>
            <w:r w:rsidRPr="004A574F">
              <w:rPr>
                <w:rFonts w:asciiTheme="majorHAnsi" w:eastAsia="Times New Roman" w:hAnsiTheme="majorHAnsi" w:cstheme="majorHAnsi"/>
                <w:color w:val="201F1E"/>
                <w:bdr w:val="none" w:sz="0" w:space="0" w:color="auto" w:frame="1"/>
              </w:rPr>
              <w:t>along with plenty of opportunities to move and grow within our </w:t>
            </w:r>
            <w:r w:rsidRPr="004A574F">
              <w:rPr>
                <w:rFonts w:asciiTheme="majorHAnsi" w:eastAsia="Times New Roman" w:hAnsiTheme="majorHAnsi" w:cstheme="majorHAnsi"/>
                <w:i/>
                <w:iCs/>
                <w:color w:val="201F1E"/>
                <w:bdr w:val="none" w:sz="0" w:space="0" w:color="auto" w:frame="1"/>
              </w:rPr>
              <w:t>organization</w:t>
            </w:r>
            <w:r w:rsidRPr="004A574F">
              <w:rPr>
                <w:rFonts w:asciiTheme="majorHAnsi" w:eastAsia="Times New Roman" w:hAnsiTheme="majorHAnsi" w:cstheme="majorHAnsi"/>
                <w:color w:val="201F1E"/>
                <w:bdr w:val="none" w:sz="0" w:space="0" w:color="auto" w:frame="1"/>
              </w:rPr>
              <w:t>. In case students/interns did not complete the minimum target they will get a 5%   commission of his/her generated revenue.</w:t>
            </w:r>
          </w:p>
          <w:p w:rsidR="009F0B1F" w:rsidRPr="004A574F" w:rsidRDefault="009F0B1F" w:rsidP="00320827">
            <w:pPr>
              <w:spacing w:after="0" w:line="240" w:lineRule="auto"/>
              <w:rPr>
                <w:rFonts w:asciiTheme="majorHAnsi" w:eastAsia="Times New Roman" w:hAnsiTheme="majorHAnsi" w:cstheme="majorHAnsi"/>
                <w:color w:val="000000" w:themeColor="text1"/>
              </w:rPr>
            </w:pPr>
          </w:p>
        </w:tc>
      </w:tr>
      <w:tr w:rsidR="009F0B1F" w:rsidRPr="00993729" w:rsidTr="0034090E">
        <w:trPr>
          <w:trHeight w:val="367"/>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Selection Procedure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4A574F" w:rsidP="004A574F">
            <w:pPr>
              <w:pStyle w:val="m7101857533391384459m2594286498892627438m9184019905733023454m5209108173623754622m-186521431744282242m-3661126529259288740m-2481624256838641538m3765241143734187131m3035115706311994933m-9044937839926315294m-1877754917959501466m-610998706416846"/>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Online</w:t>
            </w:r>
          </w:p>
        </w:tc>
      </w:tr>
      <w:tr w:rsidR="009F0B1F" w:rsidRPr="00993729" w:rsidTr="0034090E">
        <w:trPr>
          <w:trHeight w:val="340"/>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Job Location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4A574F" w:rsidP="00B73D2E">
            <w:pPr>
              <w:spacing w:after="0" w:line="240" w:lineRule="auto"/>
              <w:rPr>
                <w:rFonts w:asciiTheme="majorHAnsi" w:eastAsia="Times New Roman" w:hAnsiTheme="majorHAnsi" w:cstheme="majorHAnsi"/>
              </w:rPr>
            </w:pPr>
            <w:r>
              <w:rPr>
                <w:rFonts w:asciiTheme="majorHAnsi" w:hAnsiTheme="majorHAnsi" w:cstheme="majorHAnsi"/>
                <w:color w:val="201F1E"/>
                <w:shd w:val="clear" w:color="auto" w:fill="FFFFFF"/>
              </w:rPr>
              <w:t>online</w:t>
            </w:r>
          </w:p>
        </w:tc>
      </w:tr>
      <w:tr w:rsidR="004A574F" w:rsidRPr="00993729" w:rsidTr="0034090E">
        <w:trPr>
          <w:trHeight w:val="340"/>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74F" w:rsidRPr="004A574F" w:rsidRDefault="004A574F" w:rsidP="00B73D2E">
            <w:pPr>
              <w:spacing w:after="0" w:line="240" w:lineRule="auto"/>
              <w:rPr>
                <w:rFonts w:asciiTheme="majorHAnsi" w:eastAsia="Times New Roman" w:hAnsiTheme="majorHAnsi" w:cstheme="majorHAnsi"/>
              </w:rPr>
            </w:pPr>
            <w:r>
              <w:rPr>
                <w:rFonts w:asciiTheme="majorHAnsi" w:eastAsia="Times New Roman" w:hAnsiTheme="majorHAnsi" w:cstheme="majorHAnsi"/>
              </w:rPr>
              <w:t>Interview date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4A574F" w:rsidRDefault="004A574F" w:rsidP="00B73D2E">
            <w:pPr>
              <w:spacing w:after="0" w:line="240" w:lineRule="auto"/>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 xml:space="preserve">After Registration </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Reporting Time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0D4F9B" w:rsidP="000D4F9B">
            <w:pPr>
              <w:spacing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 xml:space="preserve"> 9.00 AM</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Venue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FB54AB"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color w:val="000000"/>
              </w:rPr>
              <w:t xml:space="preserve">Online </w:t>
            </w:r>
          </w:p>
        </w:tc>
      </w:tr>
    </w:tbl>
    <w:p w:rsidR="009F0B1F" w:rsidRPr="002B6C86" w:rsidRDefault="009F0B1F" w:rsidP="009F0B1F">
      <w:pPr>
        <w:shd w:val="clear" w:color="auto" w:fill="FFFFFF"/>
        <w:spacing w:after="0"/>
        <w:rPr>
          <w:rFonts w:ascii="Arial" w:eastAsia="Times New Roman" w:hAnsi="Arial" w:cs="Arial"/>
          <w:color w:val="222222"/>
        </w:rPr>
      </w:pPr>
    </w:p>
    <w:p w:rsidR="002B6C86" w:rsidRPr="002B6C86" w:rsidRDefault="002B6C86" w:rsidP="00A71E00">
      <w:pPr>
        <w:spacing w:after="0" w:line="240" w:lineRule="auto"/>
        <w:rPr>
          <w:rFonts w:ascii="Arial" w:eastAsia="Times New Roman" w:hAnsi="Arial" w:cs="Arial"/>
          <w:color w:val="201F1E"/>
        </w:rPr>
      </w:pPr>
      <w:r w:rsidRPr="002B6C86">
        <w:rPr>
          <w:rFonts w:ascii="Arial" w:eastAsia="Times New Roman" w:hAnsi="Arial" w:cs="Arial"/>
          <w:color w:val="201F1E"/>
          <w:bdr w:val="none" w:sz="0" w:space="0" w:color="auto" w:frame="1"/>
        </w:rPr>
        <w:t>.</w:t>
      </w:r>
    </w:p>
    <w:p w:rsidR="00221959" w:rsidRDefault="00320827" w:rsidP="00320827">
      <w:pPr>
        <w:shd w:val="clear" w:color="auto" w:fill="FFFFFF"/>
        <w:tabs>
          <w:tab w:val="left" w:pos="2955"/>
        </w:tabs>
        <w:spacing w:after="0"/>
        <w:rPr>
          <w:rFonts w:asciiTheme="minorHAnsi" w:eastAsia="Times New Roman" w:hAnsiTheme="minorHAnsi" w:cstheme="minorHAnsi"/>
          <w:b/>
          <w:color w:val="222222"/>
          <w:sz w:val="20"/>
        </w:rPr>
      </w:pPr>
      <w:r>
        <w:rPr>
          <w:rFonts w:asciiTheme="minorHAnsi" w:eastAsia="Times New Roman" w:hAnsiTheme="minorHAnsi" w:cstheme="minorHAnsi"/>
          <w:b/>
          <w:color w:val="222222"/>
          <w:sz w:val="20"/>
        </w:rPr>
        <w:tab/>
      </w:r>
    </w:p>
    <w:p w:rsidR="00320827" w:rsidRPr="00320827" w:rsidRDefault="00320827" w:rsidP="009F0B1F">
      <w:pPr>
        <w:shd w:val="clear" w:color="auto" w:fill="FFFFFF"/>
        <w:spacing w:after="0"/>
        <w:rPr>
          <w:rFonts w:ascii="Arial" w:eastAsia="Times New Roman" w:hAnsi="Arial" w:cs="Arial"/>
          <w:b/>
          <w:color w:val="222222"/>
          <w:sz w:val="20"/>
        </w:rPr>
      </w:pPr>
    </w:p>
    <w:sectPr w:rsidR="00320827" w:rsidRPr="00320827" w:rsidSect="00294DEA">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3010"/>
    <w:multiLevelType w:val="multilevel"/>
    <w:tmpl w:val="0BDA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116C0"/>
    <w:multiLevelType w:val="multilevel"/>
    <w:tmpl w:val="CD1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84493"/>
    <w:multiLevelType w:val="hybridMultilevel"/>
    <w:tmpl w:val="02FE3F84"/>
    <w:lvl w:ilvl="0" w:tplc="F2E869A2">
      <w:numFmt w:val="bullet"/>
      <w:lvlText w:val="·"/>
      <w:lvlJc w:val="left"/>
      <w:pPr>
        <w:ind w:left="540" w:hanging="51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53593E2E"/>
    <w:multiLevelType w:val="hybridMultilevel"/>
    <w:tmpl w:val="3B02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96DAB"/>
    <w:multiLevelType w:val="hybridMultilevel"/>
    <w:tmpl w:val="1722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C0CBA"/>
    <w:multiLevelType w:val="hybridMultilevel"/>
    <w:tmpl w:val="C8E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D1D74"/>
    <w:multiLevelType w:val="hybridMultilevel"/>
    <w:tmpl w:val="3A8A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609B4"/>
    <w:multiLevelType w:val="multilevel"/>
    <w:tmpl w:val="045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0B1F"/>
    <w:rsid w:val="00012FBE"/>
    <w:rsid w:val="00037CF0"/>
    <w:rsid w:val="00096644"/>
    <w:rsid w:val="000B799E"/>
    <w:rsid w:val="000C57E2"/>
    <w:rsid w:val="000D4F9B"/>
    <w:rsid w:val="00221959"/>
    <w:rsid w:val="00261B12"/>
    <w:rsid w:val="002A1546"/>
    <w:rsid w:val="002B6C86"/>
    <w:rsid w:val="00320827"/>
    <w:rsid w:val="0034090E"/>
    <w:rsid w:val="003C0F0F"/>
    <w:rsid w:val="003C51D6"/>
    <w:rsid w:val="003D746E"/>
    <w:rsid w:val="004A574F"/>
    <w:rsid w:val="004C0902"/>
    <w:rsid w:val="00510E16"/>
    <w:rsid w:val="00576BC1"/>
    <w:rsid w:val="005D22F5"/>
    <w:rsid w:val="005E023D"/>
    <w:rsid w:val="005E074D"/>
    <w:rsid w:val="00682C3C"/>
    <w:rsid w:val="00695D85"/>
    <w:rsid w:val="0072480D"/>
    <w:rsid w:val="00762D43"/>
    <w:rsid w:val="007B085D"/>
    <w:rsid w:val="007B7901"/>
    <w:rsid w:val="00892D6D"/>
    <w:rsid w:val="00897BA6"/>
    <w:rsid w:val="008D4686"/>
    <w:rsid w:val="009278E1"/>
    <w:rsid w:val="00993729"/>
    <w:rsid w:val="009B428E"/>
    <w:rsid w:val="009F0B1F"/>
    <w:rsid w:val="00A0170A"/>
    <w:rsid w:val="00A71E00"/>
    <w:rsid w:val="00AB489D"/>
    <w:rsid w:val="00AD139A"/>
    <w:rsid w:val="00B37DD7"/>
    <w:rsid w:val="00B55052"/>
    <w:rsid w:val="00B73D2E"/>
    <w:rsid w:val="00BA0563"/>
    <w:rsid w:val="00BA3020"/>
    <w:rsid w:val="00BA5C56"/>
    <w:rsid w:val="00CA3FE6"/>
    <w:rsid w:val="00CD2F39"/>
    <w:rsid w:val="00CD6FE3"/>
    <w:rsid w:val="00CE0B45"/>
    <w:rsid w:val="00D44095"/>
    <w:rsid w:val="00DB50B5"/>
    <w:rsid w:val="00DC430A"/>
    <w:rsid w:val="00F3390E"/>
    <w:rsid w:val="00FA4BF7"/>
    <w:rsid w:val="00FB3556"/>
    <w:rsid w:val="00FB54AB"/>
    <w:rsid w:val="00FE60D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B1F"/>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9F0B1F"/>
    <w:rPr>
      <w:rFonts w:ascii="Calibri" w:eastAsia="Times New Roman" w:hAnsi="Calibri" w:cs="Times New Roman"/>
    </w:rPr>
  </w:style>
  <w:style w:type="paragraph" w:styleId="ListParagraph">
    <w:name w:val="List Paragraph"/>
    <w:basedOn w:val="Normal"/>
    <w:uiPriority w:val="34"/>
    <w:qFormat/>
    <w:rsid w:val="009F0B1F"/>
    <w:pPr>
      <w:ind w:left="720"/>
      <w:contextualSpacing/>
    </w:pPr>
    <w:rPr>
      <w:rFonts w:asciiTheme="minorHAnsi" w:eastAsiaTheme="minorHAnsi" w:hAnsiTheme="minorHAnsi" w:cstheme="minorBidi"/>
    </w:rPr>
  </w:style>
  <w:style w:type="paragraph" w:customStyle="1" w:styleId="m7101857533391384459m2594286498892627438m9184019905733023454m5209108173623754622m-186521431744282242m-3661126529259288740m-2481624256838641538m3765241143734187131m3035115706311994933m-9044937839926315294m-1877754917959501466m-610998706416846">
    <w:name w:val="m_7101857533391384459m_2594286498892627438m_9184019905733023454m_5209108173623754622m_-186521431744282242m_-3661126529259288740m_-2481624256838641538m_3765241143734187131m_3035115706311994933m_-9044937839926315294m_-1877754917959501466m_-610998706416846"/>
    <w:basedOn w:val="Normal"/>
    <w:rsid w:val="009F0B1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F0B1F"/>
    <w:rPr>
      <w:color w:val="0000FF"/>
      <w:u w:val="single"/>
    </w:rPr>
  </w:style>
  <w:style w:type="character" w:customStyle="1" w:styleId="il">
    <w:name w:val="il"/>
    <w:basedOn w:val="DefaultParagraphFont"/>
    <w:rsid w:val="00FE60D0"/>
  </w:style>
  <w:style w:type="paragraph" w:styleId="NoSpacing">
    <w:name w:val="No Spacing"/>
    <w:uiPriority w:val="1"/>
    <w:qFormat/>
    <w:rsid w:val="00993729"/>
    <w:pPr>
      <w:spacing w:after="0" w:line="240" w:lineRule="auto"/>
    </w:pPr>
    <w:rPr>
      <w:rFonts w:ascii="Calibri" w:eastAsia="Calibri" w:hAnsi="Calibri" w:cs="Times New Roman"/>
    </w:rPr>
  </w:style>
  <w:style w:type="character" w:styleId="HTMLCite">
    <w:name w:val="HTML Cite"/>
    <w:basedOn w:val="DefaultParagraphFont"/>
    <w:uiPriority w:val="99"/>
    <w:semiHidden/>
    <w:unhideWhenUsed/>
    <w:rsid w:val="004C0902"/>
    <w:rPr>
      <w:i/>
      <w:iCs/>
    </w:rPr>
  </w:style>
  <w:style w:type="paragraph" w:styleId="NormalWeb">
    <w:name w:val="Normal (Web)"/>
    <w:basedOn w:val="Normal"/>
    <w:uiPriority w:val="99"/>
    <w:semiHidden/>
    <w:unhideWhenUsed/>
    <w:rsid w:val="003409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774492">
      <w:bodyDiv w:val="1"/>
      <w:marLeft w:val="0"/>
      <w:marRight w:val="0"/>
      <w:marTop w:val="0"/>
      <w:marBottom w:val="0"/>
      <w:divBdr>
        <w:top w:val="none" w:sz="0" w:space="0" w:color="auto"/>
        <w:left w:val="none" w:sz="0" w:space="0" w:color="auto"/>
        <w:bottom w:val="none" w:sz="0" w:space="0" w:color="auto"/>
        <w:right w:val="none" w:sz="0" w:space="0" w:color="auto"/>
      </w:divBdr>
    </w:div>
    <w:div w:id="488206481">
      <w:bodyDiv w:val="1"/>
      <w:marLeft w:val="0"/>
      <w:marRight w:val="0"/>
      <w:marTop w:val="0"/>
      <w:marBottom w:val="0"/>
      <w:divBdr>
        <w:top w:val="none" w:sz="0" w:space="0" w:color="auto"/>
        <w:left w:val="none" w:sz="0" w:space="0" w:color="auto"/>
        <w:bottom w:val="none" w:sz="0" w:space="0" w:color="auto"/>
        <w:right w:val="none" w:sz="0" w:space="0" w:color="auto"/>
      </w:divBdr>
    </w:div>
    <w:div w:id="1097755390">
      <w:bodyDiv w:val="1"/>
      <w:marLeft w:val="0"/>
      <w:marRight w:val="0"/>
      <w:marTop w:val="0"/>
      <w:marBottom w:val="0"/>
      <w:divBdr>
        <w:top w:val="none" w:sz="0" w:space="0" w:color="auto"/>
        <w:left w:val="none" w:sz="0" w:space="0" w:color="auto"/>
        <w:bottom w:val="none" w:sz="0" w:space="0" w:color="auto"/>
        <w:right w:val="none" w:sz="0" w:space="0" w:color="auto"/>
      </w:divBdr>
    </w:div>
    <w:div w:id="1111704927">
      <w:bodyDiv w:val="1"/>
      <w:marLeft w:val="0"/>
      <w:marRight w:val="0"/>
      <w:marTop w:val="0"/>
      <w:marBottom w:val="0"/>
      <w:divBdr>
        <w:top w:val="none" w:sz="0" w:space="0" w:color="auto"/>
        <w:left w:val="none" w:sz="0" w:space="0" w:color="auto"/>
        <w:bottom w:val="none" w:sz="0" w:space="0" w:color="auto"/>
        <w:right w:val="none" w:sz="0" w:space="0" w:color="auto"/>
      </w:divBdr>
    </w:div>
    <w:div w:id="1263144359">
      <w:bodyDiv w:val="1"/>
      <w:marLeft w:val="0"/>
      <w:marRight w:val="0"/>
      <w:marTop w:val="0"/>
      <w:marBottom w:val="0"/>
      <w:divBdr>
        <w:top w:val="none" w:sz="0" w:space="0" w:color="auto"/>
        <w:left w:val="none" w:sz="0" w:space="0" w:color="auto"/>
        <w:bottom w:val="none" w:sz="0" w:space="0" w:color="auto"/>
        <w:right w:val="none" w:sz="0" w:space="0" w:color="auto"/>
      </w:divBdr>
    </w:div>
    <w:div w:id="1308314642">
      <w:bodyDiv w:val="1"/>
      <w:marLeft w:val="0"/>
      <w:marRight w:val="0"/>
      <w:marTop w:val="0"/>
      <w:marBottom w:val="0"/>
      <w:divBdr>
        <w:top w:val="none" w:sz="0" w:space="0" w:color="auto"/>
        <w:left w:val="none" w:sz="0" w:space="0" w:color="auto"/>
        <w:bottom w:val="none" w:sz="0" w:space="0" w:color="auto"/>
        <w:right w:val="none" w:sz="0" w:space="0" w:color="auto"/>
      </w:divBdr>
    </w:div>
    <w:div w:id="1394543345">
      <w:bodyDiv w:val="1"/>
      <w:marLeft w:val="0"/>
      <w:marRight w:val="0"/>
      <w:marTop w:val="0"/>
      <w:marBottom w:val="0"/>
      <w:divBdr>
        <w:top w:val="none" w:sz="0" w:space="0" w:color="auto"/>
        <w:left w:val="none" w:sz="0" w:space="0" w:color="auto"/>
        <w:bottom w:val="none" w:sz="0" w:space="0" w:color="auto"/>
        <w:right w:val="none" w:sz="0" w:space="0" w:color="auto"/>
      </w:divBdr>
    </w:div>
    <w:div w:id="1483697523">
      <w:bodyDiv w:val="1"/>
      <w:marLeft w:val="0"/>
      <w:marRight w:val="0"/>
      <w:marTop w:val="0"/>
      <w:marBottom w:val="0"/>
      <w:divBdr>
        <w:top w:val="none" w:sz="0" w:space="0" w:color="auto"/>
        <w:left w:val="none" w:sz="0" w:space="0" w:color="auto"/>
        <w:bottom w:val="none" w:sz="0" w:space="0" w:color="auto"/>
        <w:right w:val="none" w:sz="0" w:space="0" w:color="auto"/>
      </w:divBdr>
      <w:divsChild>
        <w:div w:id="922490578">
          <w:marLeft w:val="0"/>
          <w:marRight w:val="0"/>
          <w:marTop w:val="0"/>
          <w:marBottom w:val="0"/>
          <w:divBdr>
            <w:top w:val="none" w:sz="0" w:space="0" w:color="auto"/>
            <w:left w:val="none" w:sz="0" w:space="0" w:color="auto"/>
            <w:bottom w:val="none" w:sz="0" w:space="0" w:color="auto"/>
            <w:right w:val="none" w:sz="0" w:space="0" w:color="auto"/>
          </w:divBdr>
        </w:div>
        <w:div w:id="1132559041">
          <w:marLeft w:val="0"/>
          <w:marRight w:val="0"/>
          <w:marTop w:val="0"/>
          <w:marBottom w:val="0"/>
          <w:divBdr>
            <w:top w:val="none" w:sz="0" w:space="0" w:color="auto"/>
            <w:left w:val="none" w:sz="0" w:space="0" w:color="auto"/>
            <w:bottom w:val="none" w:sz="0" w:space="0" w:color="auto"/>
            <w:right w:val="none" w:sz="0" w:space="0" w:color="auto"/>
          </w:divBdr>
          <w:divsChild>
            <w:div w:id="1759476179">
              <w:marLeft w:val="0"/>
              <w:marRight w:val="0"/>
              <w:marTop w:val="0"/>
              <w:marBottom w:val="0"/>
              <w:divBdr>
                <w:top w:val="none" w:sz="0" w:space="0" w:color="auto"/>
                <w:left w:val="none" w:sz="0" w:space="0" w:color="auto"/>
                <w:bottom w:val="none" w:sz="0" w:space="0" w:color="auto"/>
                <w:right w:val="none" w:sz="0" w:space="0" w:color="auto"/>
              </w:divBdr>
              <w:divsChild>
                <w:div w:id="128866385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040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hardindia.com/" TargetMode="External"/><Relationship Id="rId3" Type="http://schemas.openxmlformats.org/officeDocument/2006/relationships/styles" Target="styles.xml"/><Relationship Id="rId7" Type="http://schemas.openxmlformats.org/officeDocument/2006/relationships/hyperlink" Target="https://www.tenhard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9FA5-657F-493D-BD9E-FAB288F0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deepro</dc:creator>
  <cp:lastModifiedBy>Dell</cp:lastModifiedBy>
  <cp:revision>11</cp:revision>
  <dcterms:created xsi:type="dcterms:W3CDTF">2021-03-12T04:28:00Z</dcterms:created>
  <dcterms:modified xsi:type="dcterms:W3CDTF">2021-03-12T12:09:00Z</dcterms:modified>
</cp:coreProperties>
</file>