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6735D2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6735D2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6735D2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>Dated:</w:t>
      </w:r>
      <w:r w:rsidR="00D60190">
        <w:rPr>
          <w:rFonts w:asciiTheme="minorHAnsi" w:eastAsia="Times New Roman" w:hAnsiTheme="minorHAnsi" w:cstheme="minorHAnsi"/>
        </w:rPr>
        <w:t xml:space="preserve"> 24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DB50B5">
        <w:rPr>
          <w:rFonts w:asciiTheme="minorHAnsi" w:eastAsia="Times New Roman" w:hAnsiTheme="minorHAnsi" w:cstheme="minorHAnsi"/>
        </w:rPr>
        <w:t>3</w:t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913127" w:rsidRPr="00913127" w:rsidRDefault="00913127" w:rsidP="00913127">
      <w:pPr>
        <w:pStyle w:val="NoSpacing"/>
        <w:rPr>
          <w:rFonts w:ascii="Arial" w:hAnsi="Arial" w:cs="Arial"/>
        </w:rPr>
      </w:pPr>
      <w:proofErr w:type="spellStart"/>
      <w:r w:rsidRPr="00913127">
        <w:rPr>
          <w:rFonts w:ascii="Arial" w:hAnsi="Arial" w:cs="Arial"/>
          <w:shd w:val="clear" w:color="auto" w:fill="FFFFFF"/>
        </w:rPr>
        <w:t>Jegan</w:t>
      </w:r>
      <w:proofErr w:type="spellEnd"/>
      <w:r w:rsidRPr="00913127">
        <w:rPr>
          <w:rFonts w:ascii="Arial" w:hAnsi="Arial" w:cs="Arial"/>
          <w:shd w:val="clear" w:color="auto" w:fill="FFFFFF"/>
        </w:rPr>
        <w:t xml:space="preserve"> Research Associates</w:t>
      </w:r>
      <w:r w:rsidR="00FE60D0" w:rsidRPr="00913127">
        <w:rPr>
          <w:rFonts w:ascii="Arial" w:hAnsi="Arial" w:cs="Arial"/>
          <w:shd w:val="clear" w:color="auto" w:fill="FFFFFF"/>
        </w:rPr>
        <w:t> </w:t>
      </w:r>
      <w:r w:rsidR="000C57E2" w:rsidRPr="00913127">
        <w:rPr>
          <w:rFonts w:ascii="Arial" w:hAnsi="Arial" w:cs="Arial"/>
        </w:rPr>
        <w:t xml:space="preserve">Will </w:t>
      </w:r>
      <w:proofErr w:type="gramStart"/>
      <w:r w:rsidR="000C57E2" w:rsidRPr="00913127">
        <w:rPr>
          <w:rFonts w:ascii="Arial" w:hAnsi="Arial" w:cs="Arial"/>
        </w:rPr>
        <w:t>be</w:t>
      </w:r>
      <w:proofErr w:type="gramEnd"/>
      <w:r w:rsidR="000C57E2" w:rsidRPr="00913127">
        <w:rPr>
          <w:rFonts w:ascii="Arial" w:hAnsi="Arial" w:cs="Arial"/>
        </w:rPr>
        <w:t xml:space="preserve"> </w:t>
      </w:r>
      <w:r w:rsidR="009F0B1F" w:rsidRPr="00913127">
        <w:rPr>
          <w:rFonts w:ascii="Arial" w:hAnsi="Arial" w:cs="Arial"/>
        </w:rPr>
        <w:t>conduct</w:t>
      </w:r>
      <w:r w:rsidR="000C57E2" w:rsidRPr="00913127">
        <w:rPr>
          <w:rFonts w:ascii="Arial" w:hAnsi="Arial" w:cs="Arial"/>
        </w:rPr>
        <w:t>ing</w:t>
      </w:r>
      <w:r w:rsidR="009F0B1F" w:rsidRPr="00913127">
        <w:rPr>
          <w:rFonts w:ascii="Arial" w:hAnsi="Arial" w:cs="Arial"/>
        </w:rPr>
        <w:t xml:space="preserve"> placement </w:t>
      </w:r>
      <w:r w:rsidR="000C57E2" w:rsidRPr="00913127">
        <w:rPr>
          <w:rFonts w:ascii="Arial" w:hAnsi="Arial" w:cs="Arial"/>
        </w:rPr>
        <w:t>drive for</w:t>
      </w:r>
      <w:r w:rsidR="00935E93" w:rsidRPr="00913127">
        <w:rPr>
          <w:rFonts w:ascii="Arial" w:hAnsi="Arial" w:cs="Arial"/>
          <w:shd w:val="clear" w:color="auto" w:fill="FFFFFF"/>
        </w:rPr>
        <w:t xml:space="preserve"> B.Tech (CSE)</w:t>
      </w:r>
      <w:r w:rsidR="009F0B1F" w:rsidRPr="00913127">
        <w:rPr>
          <w:rFonts w:ascii="Arial" w:hAnsi="Arial" w:cs="Arial"/>
        </w:rPr>
        <w:t xml:space="preserve"> </w:t>
      </w:r>
      <w:r w:rsidR="00935E93" w:rsidRPr="00913127">
        <w:rPr>
          <w:rFonts w:ascii="Arial" w:hAnsi="Arial" w:cs="Arial"/>
        </w:rPr>
        <w:t>Students</w:t>
      </w:r>
      <w:r w:rsidR="009F0B1F" w:rsidRPr="00913127">
        <w:rPr>
          <w:rFonts w:ascii="Arial" w:hAnsi="Arial" w:cs="Arial"/>
        </w:rPr>
        <w:t xml:space="preserve">. </w:t>
      </w:r>
      <w:proofErr w:type="spellStart"/>
      <w:r w:rsidRPr="00913127">
        <w:rPr>
          <w:rFonts w:ascii="Arial" w:hAnsi="Arial" w:cs="Arial"/>
        </w:rPr>
        <w:t>Jegan</w:t>
      </w:r>
      <w:proofErr w:type="spellEnd"/>
      <w:r w:rsidRPr="00913127">
        <w:rPr>
          <w:rFonts w:ascii="Arial" w:hAnsi="Arial" w:cs="Arial"/>
        </w:rPr>
        <w:t xml:space="preserve"> Research Associate is a client-solutions driven consulting company with extensive market research expertise.</w:t>
      </w:r>
    </w:p>
    <w:p w:rsidR="00913127" w:rsidRPr="00913127" w:rsidRDefault="00913127" w:rsidP="00913127">
      <w:pPr>
        <w:pStyle w:val="NoSpacing"/>
        <w:rPr>
          <w:rFonts w:ascii="Arial" w:hAnsi="Arial" w:cs="Arial"/>
        </w:rPr>
      </w:pPr>
      <w:proofErr w:type="gramStart"/>
      <w:r w:rsidRPr="00913127">
        <w:rPr>
          <w:rFonts w:ascii="Arial" w:hAnsi="Arial" w:cs="Arial"/>
        </w:rPr>
        <w:t>Extensive Market Research expertise in Pharmaceutical field.</w:t>
      </w:r>
      <w:proofErr w:type="gramEnd"/>
      <w:r w:rsidRPr="00913127">
        <w:rPr>
          <w:rFonts w:ascii="Arial" w:hAnsi="Arial" w:cs="Arial"/>
        </w:rPr>
        <w:t xml:space="preserve"> </w:t>
      </w:r>
      <w:proofErr w:type="gramStart"/>
      <w:r w:rsidRPr="00913127">
        <w:rPr>
          <w:rFonts w:ascii="Arial" w:hAnsi="Arial" w:cs="Arial"/>
        </w:rPr>
        <w:t>Custom-Design the research to fully address client issues.</w:t>
      </w:r>
      <w:proofErr w:type="gramEnd"/>
    </w:p>
    <w:p w:rsidR="00913127" w:rsidRPr="00913127" w:rsidRDefault="00913127" w:rsidP="00913127">
      <w:pPr>
        <w:pStyle w:val="NoSpacing"/>
        <w:rPr>
          <w:rFonts w:ascii="Arial" w:hAnsi="Arial" w:cs="Arial"/>
        </w:rPr>
      </w:pPr>
      <w:r w:rsidRPr="00913127">
        <w:rPr>
          <w:rFonts w:ascii="Arial" w:hAnsi="Arial" w:cs="Arial"/>
        </w:rPr>
        <w:t>Our broad consulting experience and absolute comfort with all types of data, we can go deeper into your business, as well provide broader perspective.</w:t>
      </w:r>
    </w:p>
    <w:p w:rsidR="00913127" w:rsidRPr="00913127" w:rsidRDefault="00913127" w:rsidP="00913127">
      <w:pPr>
        <w:pStyle w:val="NoSpacing"/>
        <w:rPr>
          <w:rFonts w:ascii="Arial" w:hAnsi="Arial" w:cs="Arial"/>
        </w:rPr>
      </w:pPr>
      <w:r w:rsidRPr="00913127">
        <w:rPr>
          <w:rFonts w:ascii="Arial" w:hAnsi="Arial" w:cs="Arial"/>
        </w:rPr>
        <w:t>We provide survey programming, data analysis, and reporting services to full-service market research companies in Pharmaceutical space and are growing at a rapid rate.</w:t>
      </w:r>
    </w:p>
    <w:p w:rsidR="00913127" w:rsidRPr="00913127" w:rsidRDefault="00913127" w:rsidP="00913127">
      <w:pPr>
        <w:pStyle w:val="NoSpacing"/>
        <w:rPr>
          <w:rFonts w:ascii="Arial" w:hAnsi="Arial" w:cs="Arial"/>
        </w:rPr>
      </w:pPr>
      <w:r w:rsidRPr="00913127">
        <w:rPr>
          <w:rFonts w:ascii="Arial" w:hAnsi="Arial" w:cs="Arial"/>
        </w:rPr>
        <w:t xml:space="preserve">We are located in Chennai, </w:t>
      </w:r>
      <w:proofErr w:type="spellStart"/>
      <w:r w:rsidRPr="00913127">
        <w:rPr>
          <w:rFonts w:ascii="Arial" w:hAnsi="Arial" w:cs="Arial"/>
        </w:rPr>
        <w:t>Tirunelveli</w:t>
      </w:r>
      <w:proofErr w:type="spellEnd"/>
      <w:r w:rsidRPr="00913127">
        <w:rPr>
          <w:rFonts w:ascii="Arial" w:hAnsi="Arial" w:cs="Arial"/>
        </w:rPr>
        <w:t>, and Hyderabad.</w:t>
      </w:r>
    </w:p>
    <w:p w:rsidR="00913127" w:rsidRPr="00913127" w:rsidRDefault="00913127" w:rsidP="00913127">
      <w:pPr>
        <w:pStyle w:val="NoSpacing"/>
        <w:rPr>
          <w:rFonts w:ascii="Arial" w:hAnsi="Arial" w:cs="Arial"/>
        </w:rPr>
      </w:pPr>
      <w:r w:rsidRPr="00913127">
        <w:rPr>
          <w:rFonts w:ascii="Arial" w:hAnsi="Arial" w:cs="Arial"/>
        </w:rPr>
        <w:t>Our parental company is Strategic Research Insights (SRI), NJ USA.</w:t>
      </w:r>
    </w:p>
    <w:p w:rsidR="00913127" w:rsidRDefault="00B86EDD" w:rsidP="00913127">
      <w:pPr>
        <w:pStyle w:val="NormalWeb"/>
        <w:spacing w:before="0" w:beforeAutospacing="0" w:after="225" w:afterAutospacing="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B86ED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913127" w:rsidRDefault="00913127" w:rsidP="00913127">
      <w:pPr>
        <w:pStyle w:val="NormalWeb"/>
        <w:spacing w:before="0" w:beforeAutospacing="0" w:after="225" w:afterAutospacing="0"/>
        <w:rPr>
          <w:i/>
          <w:color w:val="222222"/>
          <w:sz w:val="18"/>
          <w:szCs w:val="18"/>
          <w:shd w:val="clear" w:color="auto" w:fill="FFFFFF"/>
        </w:rPr>
      </w:pPr>
      <w:r w:rsidRPr="00913127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>Exam Link: </w:t>
      </w:r>
      <w:hyperlink r:id="rId6" w:tgtFrame="_blank" w:history="1">
        <w:r w:rsidRPr="00913127">
          <w:rPr>
            <w:rStyle w:val="Hyperlink"/>
            <w:rFonts w:ascii="Arial" w:hAnsi="Arial" w:cs="Arial"/>
            <w:color w:val="1155CC"/>
            <w:sz w:val="22"/>
            <w:szCs w:val="22"/>
            <w:highlight w:val="yellow"/>
            <w:shd w:val="clear" w:color="auto" w:fill="FFFFFF"/>
          </w:rPr>
          <w:t>https://nboard.in/s/J210104.html</w:t>
        </w:r>
      </w:hyperlink>
      <w:r w:rsidRPr="00913127">
        <w:rPr>
          <w:rFonts w:ascii="Arial" w:hAnsi="Arial" w:cs="Arial"/>
          <w:color w:val="222222"/>
          <w:sz w:val="22"/>
          <w:szCs w:val="22"/>
          <w:highlight w:val="yellow"/>
        </w:rPr>
        <w:br/>
      </w:r>
      <w:proofErr w:type="gramStart"/>
      <w:r w:rsidRPr="00913127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>Last</w:t>
      </w:r>
      <w:proofErr w:type="gramEnd"/>
      <w:r w:rsidRPr="00913127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 xml:space="preserve"> Date: 31-03-</w:t>
      </w:r>
      <w:r w:rsidRPr="00913127">
        <w:rPr>
          <w:rFonts w:ascii="Arial" w:hAnsi="Arial" w:cs="Arial"/>
          <w:i/>
          <w:color w:val="222222"/>
          <w:sz w:val="22"/>
          <w:szCs w:val="22"/>
          <w:highlight w:val="yellow"/>
          <w:shd w:val="clear" w:color="auto" w:fill="FFFFFF"/>
        </w:rPr>
        <w:t>2021</w:t>
      </w:r>
    </w:p>
    <w:p w:rsidR="00CD2F39" w:rsidRPr="00913127" w:rsidRDefault="009F0B1F" w:rsidP="00913127">
      <w:pPr>
        <w:pStyle w:val="NormalWeb"/>
        <w:spacing w:before="0" w:beforeAutospacing="0" w:after="22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13127">
        <w:rPr>
          <w:rFonts w:ascii="Arial" w:hAnsi="Arial" w:cs="Arial"/>
          <w:i/>
          <w:color w:val="000000" w:themeColor="text1"/>
          <w:sz w:val="22"/>
          <w:szCs w:val="22"/>
        </w:rPr>
        <w:t>Details</w:t>
      </w:r>
      <w:r w:rsidRPr="00913127">
        <w:rPr>
          <w:rFonts w:ascii="Arial" w:hAnsi="Arial" w:cs="Arial"/>
          <w:color w:val="000000" w:themeColor="text1"/>
          <w:sz w:val="22"/>
          <w:szCs w:val="22"/>
        </w:rPr>
        <w:t xml:space="preserve">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913127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13127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13127">
              <w:rPr>
                <w:rFonts w:ascii="Arial" w:eastAsia="Times New Roman" w:hAnsi="Arial" w:cs="Arial"/>
                <w:color w:val="000000" w:themeColor="text1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13127" w:rsidRDefault="009F0B1F" w:rsidP="008D4686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91312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  <w:proofErr w:type="spellStart"/>
            <w:r w:rsidR="00913127" w:rsidRPr="00913127">
              <w:rPr>
                <w:rFonts w:ascii="Arial" w:hAnsi="Arial" w:cs="Arial"/>
                <w:color w:val="000000" w:themeColor="text1"/>
                <w:shd w:val="clear" w:color="auto" w:fill="FFFFFF"/>
              </w:rPr>
              <w:t>Jegan</w:t>
            </w:r>
            <w:proofErr w:type="spellEnd"/>
            <w:r w:rsidR="00913127" w:rsidRPr="0091312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Research Associates </w:t>
            </w:r>
          </w:p>
        </w:tc>
      </w:tr>
      <w:tr w:rsidR="009F0B1F" w:rsidRPr="00913127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13127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13127">
              <w:rPr>
                <w:rFonts w:ascii="Arial" w:eastAsia="Times New Roman" w:hAnsi="Arial" w:cs="Arial"/>
                <w:color w:val="000000" w:themeColor="text1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13127" w:rsidRDefault="00913127" w:rsidP="00B73D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hyperlink r:id="rId7" w:history="1">
              <w:r w:rsidRPr="00913127">
                <w:rPr>
                  <w:rStyle w:val="Hyperlink"/>
                  <w:rFonts w:ascii="Arial" w:hAnsi="Arial" w:cs="Arial"/>
                  <w:color w:val="000000" w:themeColor="text1"/>
                </w:rPr>
                <w:t>https://www.jra-analytics.com/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13127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9F0B1F" w:rsidRPr="00913127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13127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13127">
              <w:rPr>
                <w:rFonts w:ascii="Arial" w:eastAsia="Times New Roman" w:hAnsi="Arial" w:cs="Arial"/>
                <w:color w:val="000000" w:themeColor="text1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913127" w:rsidRDefault="00913127" w:rsidP="00927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913127">
              <w:rPr>
                <w:rFonts w:ascii="Arial" w:hAnsi="Arial" w:cs="Arial"/>
                <w:color w:val="000000" w:themeColor="text1"/>
                <w:shd w:val="clear" w:color="auto" w:fill="FFFFFF"/>
              </w:rPr>
              <w:t>MBA</w:t>
            </w:r>
          </w:p>
        </w:tc>
      </w:tr>
      <w:tr w:rsidR="009F0B1F" w:rsidRPr="00913127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13127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13127">
              <w:rPr>
                <w:rFonts w:ascii="Arial" w:eastAsia="Times New Roman" w:hAnsi="Arial" w:cs="Arial"/>
                <w:color w:val="000000" w:themeColor="text1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13127" w:rsidRDefault="00913127" w:rsidP="00B73D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13127">
              <w:rPr>
                <w:rFonts w:ascii="Arial" w:hAnsi="Arial" w:cs="Arial"/>
                <w:color w:val="000000" w:themeColor="text1"/>
                <w:shd w:val="clear" w:color="auto" w:fill="FFFFFF"/>
              </w:rPr>
              <w:t>MBA</w:t>
            </w:r>
            <w:r w:rsidR="00935E93" w:rsidRPr="00913127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="00935E93" w:rsidRPr="00913127">
              <w:rPr>
                <w:rStyle w:val="Strong"/>
                <w:rFonts w:ascii="Arial" w:hAnsi="Arial" w:cs="Arial"/>
                <w:color w:val="000000" w:themeColor="text1"/>
                <w:shd w:val="clear" w:color="auto" w:fill="FFFFFF"/>
              </w:rPr>
              <w:t>(2021)</w:t>
            </w:r>
          </w:p>
        </w:tc>
      </w:tr>
      <w:tr w:rsidR="009F0B1F" w:rsidRPr="00913127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13127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13127">
              <w:rPr>
                <w:rFonts w:ascii="Arial" w:eastAsia="Times New Roman" w:hAnsi="Arial" w:cs="Arial"/>
                <w:color w:val="000000" w:themeColor="text1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913127" w:rsidRDefault="00935E93" w:rsidP="00B73D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13127">
              <w:rPr>
                <w:rFonts w:ascii="Arial" w:hAnsi="Arial" w:cs="Arial"/>
                <w:color w:val="000000" w:themeColor="text1"/>
                <w:shd w:val="clear" w:color="auto" w:fill="FFFFFF"/>
              </w:rPr>
              <w:t>Associate Software Engineer</w:t>
            </w:r>
          </w:p>
        </w:tc>
      </w:tr>
      <w:tr w:rsidR="009F0B1F" w:rsidRPr="00913127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13127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13127">
              <w:rPr>
                <w:rFonts w:ascii="Arial" w:eastAsia="Times New Roman" w:hAnsi="Arial" w:cs="Arial"/>
                <w:color w:val="000000" w:themeColor="text1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13127" w:rsidRDefault="00913127" w:rsidP="00CA3F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13127">
              <w:rPr>
                <w:rFonts w:ascii="Arial" w:hAnsi="Arial" w:cs="Arial"/>
                <w:color w:val="000000" w:themeColor="text1"/>
                <w:shd w:val="clear" w:color="auto" w:fill="FFFFFF"/>
              </w:rPr>
              <w:t>CTC 3.40-6.50 LPA</w:t>
            </w:r>
          </w:p>
        </w:tc>
      </w:tr>
      <w:tr w:rsidR="009F0B1F" w:rsidRPr="00913127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13127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13127">
              <w:rPr>
                <w:rFonts w:ascii="Arial" w:eastAsia="Times New Roman" w:hAnsi="Arial" w:cs="Arial"/>
                <w:color w:val="000000" w:themeColor="text1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13127" w:rsidRDefault="00935E93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31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Online test </w:t>
            </w:r>
          </w:p>
          <w:p w:rsidR="00935E93" w:rsidRPr="00913127" w:rsidRDefault="00935E93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31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Online Interview </w:t>
            </w:r>
          </w:p>
          <w:p w:rsidR="00935E93" w:rsidRPr="00913127" w:rsidRDefault="00935E93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31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Work from home till next information </w:t>
            </w:r>
          </w:p>
        </w:tc>
      </w:tr>
      <w:tr w:rsidR="009F0B1F" w:rsidRPr="00913127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13127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13127">
              <w:rPr>
                <w:rFonts w:ascii="Arial" w:eastAsia="Times New Roman" w:hAnsi="Arial" w:cs="Arial"/>
                <w:color w:val="000000" w:themeColor="text1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13127" w:rsidRDefault="00935E93" w:rsidP="00B73D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13127">
              <w:rPr>
                <w:rFonts w:ascii="Arial" w:hAnsi="Arial" w:cs="Arial"/>
                <w:color w:val="000000" w:themeColor="text1"/>
              </w:rPr>
              <w:t xml:space="preserve">Work from home till next information, later </w:t>
            </w:r>
            <w:r w:rsidR="00913127">
              <w:rPr>
                <w:rFonts w:ascii="Arial" w:hAnsi="Arial" w:cs="Arial"/>
                <w:color w:val="000000" w:themeColor="text1"/>
              </w:rPr>
              <w:t>CHENNAI</w:t>
            </w:r>
          </w:p>
        </w:tc>
      </w:tr>
      <w:tr w:rsidR="009F0B1F" w:rsidRPr="00913127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13127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13127">
              <w:rPr>
                <w:rFonts w:ascii="Arial" w:eastAsia="Times New Roman" w:hAnsi="Arial" w:cs="Arial"/>
                <w:color w:val="000000" w:themeColor="text1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13127" w:rsidRDefault="00935E93" w:rsidP="00B73D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13127">
              <w:rPr>
                <w:rFonts w:ascii="Arial" w:eastAsia="Times New Roman" w:hAnsi="Arial" w:cs="Arial"/>
                <w:color w:val="000000" w:themeColor="text1"/>
              </w:rPr>
              <w:t>Online</w:t>
            </w:r>
          </w:p>
        </w:tc>
      </w:tr>
    </w:tbl>
    <w:p w:rsidR="009F0B1F" w:rsidRPr="00935E93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2D63"/>
    <w:multiLevelType w:val="multilevel"/>
    <w:tmpl w:val="C436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CA4"/>
    <w:rsid w:val="000D4F9B"/>
    <w:rsid w:val="00221959"/>
    <w:rsid w:val="002A1546"/>
    <w:rsid w:val="00375D03"/>
    <w:rsid w:val="003F6764"/>
    <w:rsid w:val="00510E16"/>
    <w:rsid w:val="00576BC1"/>
    <w:rsid w:val="005D22F5"/>
    <w:rsid w:val="006735D2"/>
    <w:rsid w:val="00682C3C"/>
    <w:rsid w:val="0072480D"/>
    <w:rsid w:val="00762D43"/>
    <w:rsid w:val="007B085D"/>
    <w:rsid w:val="007B7901"/>
    <w:rsid w:val="00897BA6"/>
    <w:rsid w:val="008D4686"/>
    <w:rsid w:val="00913127"/>
    <w:rsid w:val="009278E1"/>
    <w:rsid w:val="00935E93"/>
    <w:rsid w:val="00993729"/>
    <w:rsid w:val="009F0B1F"/>
    <w:rsid w:val="00A0170A"/>
    <w:rsid w:val="00AB489D"/>
    <w:rsid w:val="00AD139A"/>
    <w:rsid w:val="00B37DD7"/>
    <w:rsid w:val="00B55052"/>
    <w:rsid w:val="00B73D2E"/>
    <w:rsid w:val="00B86EDD"/>
    <w:rsid w:val="00BA0563"/>
    <w:rsid w:val="00BA3020"/>
    <w:rsid w:val="00BA5C56"/>
    <w:rsid w:val="00CA3FE6"/>
    <w:rsid w:val="00CD2F39"/>
    <w:rsid w:val="00CE0B45"/>
    <w:rsid w:val="00D44095"/>
    <w:rsid w:val="00D60190"/>
    <w:rsid w:val="00DB50B5"/>
    <w:rsid w:val="00FA4BF7"/>
    <w:rsid w:val="00FE0C72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35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5E93"/>
    <w:rPr>
      <w:b/>
      <w:bCs/>
    </w:rPr>
  </w:style>
  <w:style w:type="character" w:styleId="Emphasis">
    <w:name w:val="Emphasis"/>
    <w:basedOn w:val="DefaultParagraphFont"/>
    <w:uiPriority w:val="20"/>
    <w:qFormat/>
    <w:rsid w:val="00B86E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2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ra-analyt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oard.in/s/J21010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deepro</cp:lastModifiedBy>
  <cp:revision>4</cp:revision>
  <dcterms:created xsi:type="dcterms:W3CDTF">2021-03-24T11:04:00Z</dcterms:created>
  <dcterms:modified xsi:type="dcterms:W3CDTF">2021-03-24T11:23:00Z</dcterms:modified>
</cp:coreProperties>
</file>